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8" w:rsidRDefault="00E16658" w:rsidP="00E16658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E16658" w:rsidRDefault="00E16658" w:rsidP="00E16658">
      <w:pPr>
        <w:pStyle w:val="Style3"/>
        <w:widowControl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E16658" w:rsidRDefault="00E16658" w:rsidP="00E16658">
      <w:pPr>
        <w:pStyle w:val="Style3"/>
        <w:widowControl/>
        <w:ind w:left="2328" w:right="2237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E16658" w:rsidRDefault="00E16658" w:rsidP="00E1665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16658" w:rsidRDefault="00E16658" w:rsidP="00E16658">
      <w:pPr>
        <w:pStyle w:val="Style3"/>
        <w:widowControl/>
        <w:spacing w:before="58" w:line="240" w:lineRule="auto"/>
        <w:rPr>
          <w:rStyle w:val="FontStyle19"/>
        </w:rPr>
      </w:pPr>
      <w:r>
        <w:rPr>
          <w:rStyle w:val="FontStyle19"/>
        </w:rPr>
        <w:t>Борисова Зинаида Владимировна</w:t>
      </w:r>
    </w:p>
    <w:p w:rsidR="00E16658" w:rsidRDefault="00E16658" w:rsidP="00E16658">
      <w:pPr>
        <w:pStyle w:val="Style5"/>
        <w:widowControl/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Карелия,</w:t>
      </w:r>
    </w:p>
    <w:p w:rsidR="00E16658" w:rsidRDefault="00E16658" w:rsidP="00E16658">
      <w:pPr>
        <w:pStyle w:val="Style5"/>
        <w:widowControl/>
        <w:spacing w:line="278" w:lineRule="exact"/>
        <w:ind w:right="-1"/>
        <w:jc w:val="center"/>
        <w:rPr>
          <w:rStyle w:val="FontStyle18"/>
        </w:rPr>
      </w:pPr>
    </w:p>
    <w:p w:rsidR="00E16658" w:rsidRDefault="00E16658" w:rsidP="00E16658">
      <w:pPr>
        <w:pStyle w:val="Style5"/>
        <w:widowControl/>
        <w:spacing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>Начальник отдела - главный бухгалтер</w:t>
      </w:r>
    </w:p>
    <w:p w:rsidR="00E16658" w:rsidRDefault="00E16658" w:rsidP="00E16658">
      <w:pPr>
        <w:pStyle w:val="Style3"/>
        <w:widowControl/>
        <w:spacing w:before="226" w:line="240" w:lineRule="auto"/>
        <w:ind w:left="240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E16658" w:rsidRDefault="00E16658" w:rsidP="00E16658">
      <w:pPr>
        <w:pStyle w:val="Style5"/>
        <w:widowControl/>
        <w:tabs>
          <w:tab w:val="left" w:leader="underscore" w:pos="2558"/>
        </w:tabs>
        <w:spacing w:before="14" w:line="240" w:lineRule="auto"/>
        <w:ind w:left="706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25095" distB="0" distL="24130" distR="2413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342265</wp:posOffset>
                </wp:positionV>
                <wp:extent cx="6108065" cy="1298575"/>
                <wp:effectExtent l="0" t="0" r="26035" b="158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98575"/>
                          <a:chOff x="1584" y="6077"/>
                          <a:chExt cx="9619" cy="20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6538"/>
                            <a:ext cx="9619" cy="12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E16658" w:rsidRPr="00233E56" w:rsidTr="00233E5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233E56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233E56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233E56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233E56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233E56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233E56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E16658" w:rsidRPr="00233E56" w:rsidTr="00233E5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33E56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33E56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33E56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33E56">
                                      <w:rPr>
                                        <w:rStyle w:val="FontStyle18"/>
                                      </w:rPr>
                                      <w:t>27,8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233E56" w:rsidRDefault="00E16658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233E56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6077"/>
                            <a:ext cx="2817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658" w:rsidRDefault="00E16658" w:rsidP="00E16658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7867"/>
                            <a:ext cx="4920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658" w:rsidRDefault="00E16658" w:rsidP="00E16658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5.55pt;margin-top:26.95pt;width:480.95pt;height:102.25pt;z-index:251659264;mso-wrap-distance-left:1.9pt;mso-wrap-distance-top:9.85pt;mso-wrap-distance-right:1.9pt;mso-position-horizontal-relative:margin" coordorigin="1584,6077" coordsize="96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4;top:6538;width:9619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E16658" w:rsidRPr="00233E56" w:rsidTr="00233E5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233E56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233E56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233E56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233E56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233E56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233E56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E16658" w:rsidRPr="00233E56" w:rsidTr="00233E5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33E56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33E56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33E56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33E56">
                                <w:rPr>
                                  <w:rStyle w:val="FontStyle18"/>
                                </w:rPr>
                                <w:t>27,8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233E56" w:rsidRDefault="00E16658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233E56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2069;top:6077;width:28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16658" w:rsidRDefault="00E16658" w:rsidP="00E16658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5" o:spid="_x0000_s1029" type="#_x0000_t202" style="position:absolute;left:2131;top:7867;width:492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E16658" w:rsidRDefault="00E16658" w:rsidP="00E16658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  <w:u w:val="single"/>
        </w:rPr>
        <w:t>508585,06</w:t>
      </w:r>
      <w:r>
        <w:rPr>
          <w:rStyle w:val="FontStyle18"/>
        </w:rPr>
        <w:tab/>
      </w:r>
    </w:p>
    <w:p w:rsidR="00E16658" w:rsidRDefault="00E16658" w:rsidP="00E16658"/>
    <w:p w:rsidR="0006233F" w:rsidRDefault="0006233F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/>
    <w:p w:rsidR="00E16658" w:rsidRDefault="00E16658" w:rsidP="00E16658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E16658" w:rsidRDefault="00E16658" w:rsidP="00E16658">
      <w:pPr>
        <w:pStyle w:val="Style3"/>
        <w:widowControl/>
        <w:spacing w:before="5"/>
        <w:ind w:left="235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E16658" w:rsidRDefault="00E16658" w:rsidP="00E16658">
      <w:pPr>
        <w:pStyle w:val="Style3"/>
        <w:widowControl/>
        <w:ind w:left="2462" w:right="2501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E16658" w:rsidRDefault="00E16658" w:rsidP="00E1665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16658" w:rsidRDefault="00E16658" w:rsidP="00E16658">
      <w:pPr>
        <w:pStyle w:val="Style3"/>
        <w:widowControl/>
        <w:spacing w:before="58" w:line="240" w:lineRule="auto"/>
        <w:jc w:val="left"/>
        <w:rPr>
          <w:rStyle w:val="FontStyle19"/>
        </w:rPr>
      </w:pPr>
      <w:r>
        <w:rPr>
          <w:rStyle w:val="FontStyle19"/>
        </w:rPr>
        <w:t>Киселева Светлана Аркадьевна</w:t>
      </w:r>
    </w:p>
    <w:p w:rsidR="00E16658" w:rsidRDefault="00E16658" w:rsidP="00E16658">
      <w:pPr>
        <w:pStyle w:val="Style5"/>
        <w:widowControl/>
        <w:spacing w:before="202"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Главный специалист-эксперт</w:t>
      </w:r>
    </w:p>
    <w:p w:rsidR="00E16658" w:rsidRDefault="00E16658" w:rsidP="00E16658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E16658" w:rsidRDefault="00E16658" w:rsidP="00E16658">
      <w:pPr>
        <w:pStyle w:val="Style5"/>
        <w:widowControl/>
        <w:tabs>
          <w:tab w:val="left" w:leader="underscore" w:pos="2693"/>
        </w:tabs>
        <w:spacing w:before="14" w:line="240" w:lineRule="auto"/>
        <w:ind w:left="835"/>
        <w:rPr>
          <w:rStyle w:val="FontStyle18"/>
        </w:rPr>
      </w:pPr>
      <w:r>
        <w:rPr>
          <w:rStyle w:val="FontStyle18"/>
          <w:u w:val="single"/>
        </w:rPr>
        <w:t>399288,19</w:t>
      </w:r>
      <w:r>
        <w:rPr>
          <w:rStyle w:val="FontStyle18"/>
        </w:rPr>
        <w:tab/>
      </w:r>
    </w:p>
    <w:p w:rsidR="00E16658" w:rsidRDefault="00E16658" w:rsidP="00E16658">
      <w:pPr>
        <w:pStyle w:val="Style7"/>
        <w:widowControl/>
        <w:spacing w:line="240" w:lineRule="exact"/>
        <w:ind w:left="562" w:firstLine="0"/>
        <w:jc w:val="both"/>
        <w:rPr>
          <w:sz w:val="20"/>
          <w:szCs w:val="20"/>
        </w:rPr>
      </w:pPr>
    </w:p>
    <w:p w:rsidR="00E16658" w:rsidRDefault="00E16658" w:rsidP="00E16658">
      <w:pPr>
        <w:pStyle w:val="Style7"/>
        <w:widowControl/>
        <w:spacing w:before="53" w:line="240" w:lineRule="auto"/>
        <w:ind w:left="562" w:firstLine="0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E16658" w:rsidRDefault="00E16658" w:rsidP="00E16658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76"/>
        <w:gridCol w:w="2126"/>
        <w:gridCol w:w="1464"/>
        <w:gridCol w:w="2390"/>
      </w:tblGrid>
      <w:tr w:rsidR="00E16658" w:rsidRPr="00F361F7" w:rsidTr="002C3B14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361F7">
              <w:rPr>
                <w:rStyle w:val="FontStyle17"/>
              </w:rPr>
              <w:t xml:space="preserve">№ </w:t>
            </w:r>
            <w:proofErr w:type="spellStart"/>
            <w:r w:rsidRPr="00F361F7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rPr>
                <w:rStyle w:val="FontStyle17"/>
              </w:rPr>
            </w:pPr>
            <w:r w:rsidRPr="00F361F7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361F7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F361F7">
              <w:rPr>
                <w:rStyle w:val="FontStyle17"/>
              </w:rPr>
              <w:t>Площадь собственности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ind w:firstLine="5"/>
              <w:rPr>
                <w:rStyle w:val="FontStyle17"/>
              </w:rPr>
            </w:pPr>
            <w:r w:rsidRPr="00F361F7">
              <w:rPr>
                <w:rStyle w:val="FontStyle17"/>
              </w:rPr>
              <w:t>Страна    расположения каждого из них</w:t>
            </w:r>
          </w:p>
        </w:tc>
      </w:tr>
      <w:tr w:rsidR="00E16658" w:rsidRPr="00F361F7" w:rsidTr="002C3B14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68,9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ind w:left="5" w:right="1003" w:hanging="5"/>
              <w:rPr>
                <w:rStyle w:val="FontStyle18"/>
              </w:rPr>
            </w:pPr>
            <w:r w:rsidRPr="00F361F7">
              <w:rPr>
                <w:rStyle w:val="FontStyle18"/>
              </w:rPr>
              <w:t>Российская Федерация</w:t>
            </w:r>
          </w:p>
        </w:tc>
      </w:tr>
    </w:tbl>
    <w:p w:rsidR="00E16658" w:rsidRDefault="00E16658" w:rsidP="00E16658">
      <w:pPr>
        <w:pStyle w:val="Style7"/>
        <w:widowControl/>
        <w:spacing w:line="240" w:lineRule="exact"/>
        <w:ind w:left="566" w:firstLine="0"/>
        <w:rPr>
          <w:sz w:val="20"/>
          <w:szCs w:val="20"/>
        </w:rPr>
      </w:pPr>
    </w:p>
    <w:p w:rsidR="00E16658" w:rsidRDefault="00E16658" w:rsidP="00E16658">
      <w:pPr>
        <w:pStyle w:val="Style7"/>
        <w:widowControl/>
        <w:spacing w:before="53" w:line="240" w:lineRule="auto"/>
        <w:ind w:left="566" w:firstLine="0"/>
        <w:rPr>
          <w:rStyle w:val="FontStyle18"/>
        </w:rPr>
      </w:pPr>
      <w:r>
        <w:rPr>
          <w:rStyle w:val="FontStyle19"/>
        </w:rPr>
        <w:t xml:space="preserve">3. Перечень транспортных средств </w:t>
      </w:r>
      <w:r>
        <w:rPr>
          <w:rStyle w:val="FontStyle18"/>
        </w:rPr>
        <w:t>- не имеет.</w:t>
      </w:r>
    </w:p>
    <w:p w:rsidR="00E16658" w:rsidRDefault="00E16658" w:rsidP="00E16658">
      <w:pPr>
        <w:pStyle w:val="Style3"/>
        <w:widowControl/>
        <w:spacing w:before="206"/>
        <w:rPr>
          <w:rStyle w:val="FontStyle19"/>
        </w:rPr>
      </w:pPr>
      <w:r>
        <w:rPr>
          <w:rStyle w:val="FontStyle19"/>
        </w:rPr>
        <w:t>Сведения</w:t>
      </w:r>
    </w:p>
    <w:p w:rsidR="00E16658" w:rsidRDefault="00E16658" w:rsidP="00E16658">
      <w:pPr>
        <w:pStyle w:val="Style7"/>
        <w:widowControl/>
        <w:spacing w:before="5"/>
        <w:ind w:left="374" w:firstLine="221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супруга федерального государственного служащего по состоянию на 31 декабря 2009 года</w:t>
      </w:r>
    </w:p>
    <w:p w:rsidR="00E16658" w:rsidRDefault="00E16658" w:rsidP="00E16658">
      <w:pPr>
        <w:pStyle w:val="Style8"/>
        <w:widowControl/>
        <w:spacing w:line="240" w:lineRule="exact"/>
        <w:ind w:left="581"/>
        <w:rPr>
          <w:sz w:val="20"/>
          <w:szCs w:val="20"/>
        </w:rPr>
      </w:pPr>
    </w:p>
    <w:p w:rsidR="00E16658" w:rsidRDefault="00E16658" w:rsidP="00E16658">
      <w:pPr>
        <w:pStyle w:val="Style8"/>
        <w:widowControl/>
        <w:tabs>
          <w:tab w:val="left" w:pos="840"/>
        </w:tabs>
        <w:spacing w:before="29" w:line="278" w:lineRule="exact"/>
        <w:ind w:left="581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</w:t>
      </w:r>
    </w:p>
    <w:p w:rsidR="00E16658" w:rsidRDefault="00E16658" w:rsidP="00E16658">
      <w:pPr>
        <w:pStyle w:val="Style5"/>
        <w:widowControl/>
        <w:tabs>
          <w:tab w:val="left" w:leader="underscore" w:pos="2693"/>
        </w:tabs>
        <w:spacing w:line="278" w:lineRule="exact"/>
        <w:ind w:left="1008"/>
        <w:rPr>
          <w:rStyle w:val="FontStyle18"/>
        </w:rPr>
      </w:pPr>
      <w:r>
        <w:rPr>
          <w:rStyle w:val="FontStyle18"/>
          <w:u w:val="single"/>
        </w:rPr>
        <w:t>144000</w:t>
      </w:r>
      <w:r>
        <w:rPr>
          <w:rStyle w:val="FontStyle18"/>
        </w:rPr>
        <w:tab/>
      </w:r>
    </w:p>
    <w:p w:rsidR="00E16658" w:rsidRDefault="00E16658" w:rsidP="00E16658">
      <w:pPr>
        <w:pStyle w:val="Style8"/>
        <w:widowControl/>
        <w:tabs>
          <w:tab w:val="left" w:pos="926"/>
        </w:tabs>
        <w:spacing w:line="278" w:lineRule="exact"/>
        <w:ind w:left="562"/>
        <w:jc w:val="both"/>
        <w:rPr>
          <w:rStyle w:val="FontStyle18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E16658" w:rsidRDefault="00E16658" w:rsidP="00E16658">
      <w:pPr>
        <w:pStyle w:val="Style7"/>
        <w:widowControl/>
        <w:spacing w:line="240" w:lineRule="exact"/>
        <w:ind w:left="566" w:firstLine="0"/>
        <w:jc w:val="both"/>
        <w:rPr>
          <w:sz w:val="20"/>
          <w:szCs w:val="20"/>
        </w:rPr>
      </w:pPr>
    </w:p>
    <w:p w:rsidR="00E16658" w:rsidRDefault="00E16658" w:rsidP="00E16658">
      <w:pPr>
        <w:pStyle w:val="Style7"/>
        <w:widowControl/>
        <w:spacing w:before="58" w:line="240" w:lineRule="auto"/>
        <w:ind w:left="566" w:firstLine="0"/>
        <w:jc w:val="both"/>
        <w:rPr>
          <w:rStyle w:val="FontStyle19"/>
        </w:rPr>
      </w:pPr>
      <w:r>
        <w:rPr>
          <w:rStyle w:val="FontStyle19"/>
        </w:rPr>
        <w:t>3. Перечень транспортных средств</w:t>
      </w:r>
    </w:p>
    <w:p w:rsidR="00E16658" w:rsidRDefault="00E16658" w:rsidP="00E16658">
      <w:pPr>
        <w:widowControl/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3835"/>
      </w:tblGrid>
      <w:tr w:rsidR="00E16658" w:rsidRPr="00F361F7" w:rsidTr="002C3B1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F361F7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361F7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361F7">
              <w:rPr>
                <w:rStyle w:val="FontStyle17"/>
              </w:rPr>
              <w:t>Вид собственности</w:t>
            </w:r>
          </w:p>
        </w:tc>
      </w:tr>
      <w:tr w:rsidR="00E16658" w:rsidRPr="00F361F7" w:rsidTr="002C3B1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 xml:space="preserve">Автомобиль Форд </w:t>
            </w:r>
            <w:proofErr w:type="spellStart"/>
            <w:r w:rsidRPr="00F361F7">
              <w:rPr>
                <w:rStyle w:val="FontStyle18"/>
              </w:rPr>
              <w:t>Эскейп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658" w:rsidRPr="00F361F7" w:rsidRDefault="00E16658" w:rsidP="002C3B1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361F7">
              <w:rPr>
                <w:rStyle w:val="FontStyle18"/>
              </w:rPr>
              <w:t>Индивидуальная</w:t>
            </w:r>
          </w:p>
        </w:tc>
      </w:tr>
    </w:tbl>
    <w:p w:rsidR="00E16658" w:rsidRDefault="00E16658" w:rsidP="00E16658">
      <w:pPr>
        <w:pStyle w:val="Style3"/>
        <w:widowControl/>
        <w:spacing w:line="240" w:lineRule="exact"/>
        <w:rPr>
          <w:sz w:val="20"/>
          <w:szCs w:val="20"/>
        </w:rPr>
      </w:pPr>
    </w:p>
    <w:p w:rsidR="00E16658" w:rsidRDefault="00E16658" w:rsidP="00E16658">
      <w:pPr>
        <w:pStyle w:val="Style3"/>
        <w:widowControl/>
        <w:spacing w:before="34"/>
        <w:rPr>
          <w:rStyle w:val="FontStyle19"/>
        </w:rPr>
      </w:pPr>
      <w:r>
        <w:rPr>
          <w:rStyle w:val="FontStyle19"/>
        </w:rPr>
        <w:t>Сведения</w:t>
      </w:r>
    </w:p>
    <w:p w:rsidR="00E16658" w:rsidRDefault="00E16658" w:rsidP="00E16658">
      <w:pPr>
        <w:pStyle w:val="Style4"/>
        <w:widowControl/>
        <w:spacing w:line="274" w:lineRule="exact"/>
        <w:ind w:left="715"/>
        <w:rPr>
          <w:rStyle w:val="FontStyle19"/>
        </w:rPr>
      </w:pPr>
      <w:r>
        <w:rPr>
          <w:rStyle w:val="FontStyle19"/>
        </w:rPr>
        <w:t xml:space="preserve">о доходах, об имуществе и обязательствах имущественного характера несовершеннолетней дочери федерального государственного служащего </w:t>
      </w:r>
      <w:proofErr w:type="gramStart"/>
      <w:r>
        <w:rPr>
          <w:rStyle w:val="FontStyle19"/>
        </w:rPr>
        <w:t>по</w:t>
      </w:r>
      <w:proofErr w:type="gramEnd"/>
    </w:p>
    <w:p w:rsidR="00E16658" w:rsidRDefault="00E16658" w:rsidP="00E16658">
      <w:pPr>
        <w:pStyle w:val="Style3"/>
        <w:widowControl/>
        <w:rPr>
          <w:rStyle w:val="FontStyle19"/>
        </w:rPr>
      </w:pPr>
      <w:r>
        <w:rPr>
          <w:rStyle w:val="FontStyle19"/>
        </w:rPr>
        <w:t>состоянию на 31 декабря 2009 года</w:t>
      </w:r>
    </w:p>
    <w:p w:rsidR="00E16658" w:rsidRDefault="00E16658" w:rsidP="00E16658">
      <w:pPr>
        <w:pStyle w:val="Style8"/>
        <w:widowControl/>
        <w:spacing w:line="240" w:lineRule="exact"/>
        <w:ind w:left="504"/>
        <w:rPr>
          <w:sz w:val="20"/>
          <w:szCs w:val="20"/>
        </w:rPr>
      </w:pPr>
    </w:p>
    <w:p w:rsidR="00E16658" w:rsidRDefault="00E16658" w:rsidP="00E16658">
      <w:pPr>
        <w:pStyle w:val="Style8"/>
        <w:widowControl/>
        <w:tabs>
          <w:tab w:val="left" w:pos="840"/>
        </w:tabs>
        <w:spacing w:before="29" w:line="278" w:lineRule="exact"/>
        <w:ind w:left="504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</w:t>
      </w:r>
    </w:p>
    <w:p w:rsidR="00E16658" w:rsidRDefault="00E16658" w:rsidP="00E16658">
      <w:pPr>
        <w:pStyle w:val="Style5"/>
        <w:widowControl/>
        <w:tabs>
          <w:tab w:val="left" w:leader="underscore" w:pos="2693"/>
        </w:tabs>
        <w:spacing w:line="278" w:lineRule="exact"/>
        <w:ind w:left="1138"/>
        <w:rPr>
          <w:rStyle w:val="FontStyle18"/>
        </w:rPr>
      </w:pPr>
      <w:r>
        <w:rPr>
          <w:rStyle w:val="FontStyle18"/>
          <w:u w:val="single"/>
        </w:rPr>
        <w:t>0,00</w:t>
      </w:r>
      <w:r>
        <w:rPr>
          <w:rStyle w:val="FontStyle18"/>
        </w:rPr>
        <w:tab/>
      </w:r>
    </w:p>
    <w:p w:rsidR="00E16658" w:rsidRDefault="00E16658" w:rsidP="00E16658">
      <w:pPr>
        <w:pStyle w:val="Style8"/>
        <w:widowControl/>
        <w:tabs>
          <w:tab w:val="left" w:pos="840"/>
        </w:tabs>
        <w:spacing w:line="278" w:lineRule="exact"/>
        <w:ind w:left="504"/>
        <w:jc w:val="both"/>
        <w:rPr>
          <w:rStyle w:val="FontStyle18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E16658" w:rsidRDefault="00E16658" w:rsidP="00E16658">
      <w:pPr>
        <w:pStyle w:val="Style3"/>
        <w:widowControl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E16658" w:rsidRDefault="00E16658" w:rsidP="00E16658">
      <w:pPr>
        <w:pStyle w:val="Style3"/>
        <w:widowControl/>
        <w:ind w:left="2328" w:right="2237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E16658" w:rsidRDefault="00E16658" w:rsidP="00E1665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16658" w:rsidRDefault="00E16658" w:rsidP="00E16658">
      <w:pPr>
        <w:pStyle w:val="Style3"/>
        <w:widowControl/>
        <w:spacing w:before="58" w:line="240" w:lineRule="auto"/>
        <w:jc w:val="left"/>
        <w:rPr>
          <w:rStyle w:val="FontStyle19"/>
        </w:rPr>
      </w:pPr>
      <w:r>
        <w:rPr>
          <w:rStyle w:val="FontStyle19"/>
        </w:rPr>
        <w:t>Малиновская Елена Павловна</w:t>
      </w:r>
    </w:p>
    <w:p w:rsidR="00E16658" w:rsidRDefault="00E16658" w:rsidP="00E16658">
      <w:pPr>
        <w:pStyle w:val="Style5"/>
        <w:widowControl/>
        <w:spacing w:before="192" w:line="278" w:lineRule="exact"/>
        <w:ind w:right="3533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E16658" w:rsidRDefault="00E16658" w:rsidP="00E16658">
      <w:pPr>
        <w:pStyle w:val="Style5"/>
        <w:widowControl/>
        <w:spacing w:line="278" w:lineRule="exact"/>
        <w:ind w:right="3533"/>
        <w:rPr>
          <w:rStyle w:val="FontStyle18"/>
        </w:rPr>
      </w:pPr>
      <w:r>
        <w:rPr>
          <w:rStyle w:val="FontStyle18"/>
        </w:rPr>
        <w:t>Ведущий специалист-эксперт</w:t>
      </w:r>
    </w:p>
    <w:p w:rsidR="00E16658" w:rsidRDefault="00E16658" w:rsidP="00E16658">
      <w:pPr>
        <w:pStyle w:val="Style3"/>
        <w:widowControl/>
        <w:spacing w:line="240" w:lineRule="auto"/>
        <w:ind w:left="254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E16658" w:rsidRDefault="00E16658" w:rsidP="00E16658">
      <w:pPr>
        <w:pStyle w:val="Style5"/>
        <w:widowControl/>
        <w:spacing w:before="19" w:line="240" w:lineRule="auto"/>
        <w:ind w:left="850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61312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341630</wp:posOffset>
                </wp:positionV>
                <wp:extent cx="6132195" cy="2011680"/>
                <wp:effectExtent l="0" t="0" r="20955" b="2667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011680"/>
                          <a:chOff x="1565" y="5126"/>
                          <a:chExt cx="9657" cy="316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5582"/>
                            <a:ext cx="9657" cy="2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E16658" w:rsidRPr="00E83CA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E83CAD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E83CAD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E83CAD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E83CAD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10" w:hanging="10"/>
                                      <w:rPr>
                                        <w:rStyle w:val="FontStyle17"/>
                                      </w:rPr>
                                    </w:pPr>
                                    <w:r w:rsidRPr="00E83CAD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E83CAD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E16658" w:rsidRPr="00E83CA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E16658" w:rsidRPr="00E83CA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Жилой дом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60,6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E16658" w:rsidRPr="00E83CA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Долевая, 2/3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75,8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E83CAD" w:rsidRDefault="00E16658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E83CAD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5126"/>
                            <a:ext cx="2823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658" w:rsidRDefault="00E16658" w:rsidP="00E16658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8040"/>
                            <a:ext cx="495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658" w:rsidRDefault="00E16658" w:rsidP="00E16658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0" style="position:absolute;left:0;text-align:left;margin-left:-7.05pt;margin-top:26.9pt;width:482.85pt;height:158.4pt;z-index:251661312;mso-wrap-distance-left:1.9pt;mso-wrap-distance-top:10.8pt;mso-wrap-distance-right:1.9pt;mso-position-horizontal-relative:margin" coordorigin="1565,5126" coordsize="9657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">
                <v:shape id="Text Box 7" o:spid="_x0000_s1031" type="#_x0000_t202" style="position:absolute;left:1565;top:5582;width:9657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E16658" w:rsidRPr="00E83CA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E83CAD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E83CAD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E83CAD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E83CAD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1"/>
                                <w:widowControl/>
                                <w:spacing w:line="230" w:lineRule="exact"/>
                                <w:ind w:left="10" w:hanging="10"/>
                                <w:rPr>
                                  <w:rStyle w:val="FontStyle17"/>
                                </w:rPr>
                              </w:pPr>
                              <w:r w:rsidRPr="00E83CAD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E83CAD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E16658" w:rsidRPr="00E83CA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E16658" w:rsidRPr="00E83CA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60,6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E16658" w:rsidRPr="00E83CA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Долевая, 2/3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75,8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E83CAD" w:rsidRDefault="00E16658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E83CAD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8" o:spid="_x0000_s1032" type="#_x0000_t202" style="position:absolute;left:2247;top:5126;width:282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E16658" w:rsidRDefault="00E16658" w:rsidP="00E16658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9" o:spid="_x0000_s1033" type="#_x0000_t202" style="position:absolute;left:2194;top:8040;width:495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E16658" w:rsidRDefault="00E16658" w:rsidP="00E16658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229558</w:t>
      </w:r>
    </w:p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/>
    <w:p w:rsidR="00E16658" w:rsidRDefault="00E16658" w:rsidP="00E16658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E16658" w:rsidRDefault="00E16658" w:rsidP="00E16658">
      <w:pPr>
        <w:pStyle w:val="Style3"/>
        <w:widowControl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E16658" w:rsidRDefault="00E16658" w:rsidP="00E16658">
      <w:pPr>
        <w:pStyle w:val="Style3"/>
        <w:widowControl/>
        <w:ind w:right="211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E16658" w:rsidRDefault="00E16658" w:rsidP="00E16658">
      <w:pPr>
        <w:pStyle w:val="Style3"/>
        <w:widowControl/>
        <w:ind w:right="2112"/>
        <w:rPr>
          <w:rStyle w:val="FontStyle19"/>
        </w:rPr>
      </w:pPr>
    </w:p>
    <w:p w:rsidR="00E16658" w:rsidRDefault="00E16658" w:rsidP="00E16658">
      <w:pPr>
        <w:pStyle w:val="Style3"/>
        <w:widowControl/>
        <w:ind w:right="2112"/>
        <w:jc w:val="left"/>
        <w:rPr>
          <w:rStyle w:val="FontStyle19"/>
        </w:rPr>
      </w:pPr>
      <w:r>
        <w:rPr>
          <w:rStyle w:val="FontStyle19"/>
        </w:rPr>
        <w:t>Платонова Галина Рафаиловна</w:t>
      </w:r>
    </w:p>
    <w:p w:rsidR="00E16658" w:rsidRDefault="00E16658" w:rsidP="00E16658">
      <w:pPr>
        <w:pStyle w:val="Style5"/>
        <w:widowControl/>
        <w:ind w:right="3802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Специалист 1 разряда</w:t>
      </w:r>
    </w:p>
    <w:p w:rsidR="00E16658" w:rsidRDefault="00E16658" w:rsidP="00E16658">
      <w:pPr>
        <w:pStyle w:val="Style8"/>
        <w:widowControl/>
        <w:spacing w:line="240" w:lineRule="exact"/>
        <w:ind w:left="437"/>
        <w:jc w:val="both"/>
        <w:rPr>
          <w:sz w:val="20"/>
          <w:szCs w:val="20"/>
        </w:rPr>
      </w:pPr>
    </w:p>
    <w:p w:rsidR="00E16658" w:rsidRDefault="00E16658" w:rsidP="00E16658">
      <w:pPr>
        <w:pStyle w:val="Style8"/>
        <w:widowControl/>
        <w:spacing w:line="240" w:lineRule="exact"/>
        <w:ind w:left="437"/>
        <w:jc w:val="both"/>
        <w:rPr>
          <w:sz w:val="20"/>
          <w:szCs w:val="20"/>
        </w:rPr>
      </w:pPr>
    </w:p>
    <w:p w:rsidR="00E16658" w:rsidRDefault="00E16658" w:rsidP="00E16658">
      <w:pPr>
        <w:pStyle w:val="Style8"/>
        <w:widowControl/>
        <w:tabs>
          <w:tab w:val="left" w:pos="658"/>
        </w:tabs>
        <w:spacing w:before="24"/>
        <w:ind w:left="437"/>
        <w:jc w:val="both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 государственного гражданского служащего</w:t>
      </w:r>
    </w:p>
    <w:p w:rsidR="00E16658" w:rsidRDefault="00E16658" w:rsidP="00E16658">
      <w:pPr>
        <w:pStyle w:val="Style5"/>
        <w:widowControl/>
        <w:tabs>
          <w:tab w:val="left" w:leader="underscore" w:pos="2554"/>
        </w:tabs>
        <w:spacing w:before="19" w:line="240" w:lineRule="auto"/>
        <w:ind w:left="850"/>
        <w:rPr>
          <w:rStyle w:val="FontStyle18"/>
        </w:rPr>
      </w:pPr>
      <w:r>
        <w:rPr>
          <w:rStyle w:val="FontStyle18"/>
          <w:u w:val="single"/>
        </w:rPr>
        <w:t>367367</w:t>
      </w:r>
      <w:r>
        <w:rPr>
          <w:rStyle w:val="FontStyle18"/>
        </w:rPr>
        <w:tab/>
      </w:r>
    </w:p>
    <w:p w:rsidR="00E16658" w:rsidRDefault="00E16658" w:rsidP="00E16658">
      <w:pPr>
        <w:pStyle w:val="Style8"/>
        <w:widowControl/>
        <w:tabs>
          <w:tab w:val="left" w:pos="658"/>
        </w:tabs>
        <w:spacing w:before="19"/>
        <w:ind w:left="437"/>
        <w:rPr>
          <w:rStyle w:val="FontStyle19"/>
        </w:rPr>
      </w:pPr>
      <w:r>
        <w:rPr>
          <w:noProof/>
        </w:rPr>
        <mc:AlternateContent>
          <mc:Choice Requires="wpg">
            <w:drawing>
              <wp:anchor distT="67310" distB="0" distL="24130" distR="24130" simplePos="0" relativeHeight="251663360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275590</wp:posOffset>
                </wp:positionV>
                <wp:extent cx="6108065" cy="1005840"/>
                <wp:effectExtent l="0" t="0" r="26035" b="2286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005840"/>
                          <a:chOff x="1584" y="5102"/>
                          <a:chExt cx="9619" cy="1584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5102"/>
                            <a:ext cx="9619" cy="12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E16658" w:rsidRPr="00620BD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620BDC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620BDC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620BDC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620BDC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620BDC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620BDC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E16658" w:rsidRPr="00620BD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620BDC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620BDC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620BDC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620BDC">
                                      <w:rPr>
                                        <w:rStyle w:val="FontStyle18"/>
                                      </w:rPr>
                                      <w:t>43,5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6658" w:rsidRPr="00620BDC" w:rsidRDefault="00E16658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620BDC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6432"/>
                            <a:ext cx="501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658" w:rsidRDefault="00E16658" w:rsidP="00E16658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4" style="position:absolute;left:0;text-align:left;margin-left:-6.3pt;margin-top:21.7pt;width:480.95pt;height:79.2pt;z-index:251663360;mso-wrap-distance-left:1.9pt;mso-wrap-distance-top:5.3pt;mso-wrap-distance-right:1.9pt;mso-position-horizontal-relative:margin" coordorigin="1584,5102" coordsize="9619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">
                <v:shape id="Text Box 11" o:spid="_x0000_s1035" type="#_x0000_t202" style="position:absolute;left:1584;top:5102;width:9619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E16658" w:rsidRPr="00620BD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620BDC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620BDC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620BDC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620BDC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620BDC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620BDC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E16658" w:rsidRPr="00620BD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620BDC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620BDC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620BDC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620BDC">
                                <w:rPr>
                                  <w:rStyle w:val="FontStyle18"/>
                                </w:rPr>
                                <w:t>43,5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6658" w:rsidRPr="00620BDC" w:rsidRDefault="00E16658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620BDC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2" o:spid="_x0000_s1036" type="#_x0000_t202" style="position:absolute;left:2194;top:6432;width:501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E16658" w:rsidRDefault="00E16658" w:rsidP="00E16658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Сведения об имуществе</w:t>
      </w:r>
    </w:p>
    <w:p w:rsidR="00E16658" w:rsidRDefault="00E16658" w:rsidP="00E16658"/>
    <w:p w:rsidR="00E16658" w:rsidRDefault="00E16658" w:rsidP="00E16658">
      <w:bookmarkStart w:id="0" w:name="_GoBack"/>
      <w:bookmarkEnd w:id="0"/>
    </w:p>
    <w:sectPr w:rsidR="00E16658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19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65519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16658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6658"/>
    <w:pPr>
      <w:spacing w:line="235" w:lineRule="exact"/>
    </w:pPr>
  </w:style>
  <w:style w:type="paragraph" w:customStyle="1" w:styleId="Style2">
    <w:name w:val="Style2"/>
    <w:basedOn w:val="a"/>
    <w:uiPriority w:val="99"/>
    <w:rsid w:val="00E16658"/>
    <w:pPr>
      <w:spacing w:line="278" w:lineRule="exact"/>
    </w:pPr>
  </w:style>
  <w:style w:type="paragraph" w:customStyle="1" w:styleId="Style3">
    <w:name w:val="Style3"/>
    <w:basedOn w:val="a"/>
    <w:uiPriority w:val="99"/>
    <w:rsid w:val="00E16658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E16658"/>
    <w:pPr>
      <w:spacing w:line="274" w:lineRule="exact"/>
    </w:pPr>
  </w:style>
  <w:style w:type="character" w:customStyle="1" w:styleId="FontStyle17">
    <w:name w:val="Font Style17"/>
    <w:uiPriority w:val="99"/>
    <w:rsid w:val="00E1665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1665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E16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6658"/>
    <w:pPr>
      <w:spacing w:line="278" w:lineRule="exact"/>
      <w:ind w:firstLine="336"/>
    </w:pPr>
  </w:style>
  <w:style w:type="paragraph" w:customStyle="1" w:styleId="Style7">
    <w:name w:val="Style7"/>
    <w:basedOn w:val="a"/>
    <w:uiPriority w:val="99"/>
    <w:rsid w:val="00E16658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E1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6658"/>
    <w:pPr>
      <w:spacing w:line="235" w:lineRule="exact"/>
    </w:pPr>
  </w:style>
  <w:style w:type="paragraph" w:customStyle="1" w:styleId="Style2">
    <w:name w:val="Style2"/>
    <w:basedOn w:val="a"/>
    <w:uiPriority w:val="99"/>
    <w:rsid w:val="00E16658"/>
    <w:pPr>
      <w:spacing w:line="278" w:lineRule="exact"/>
    </w:pPr>
  </w:style>
  <w:style w:type="paragraph" w:customStyle="1" w:styleId="Style3">
    <w:name w:val="Style3"/>
    <w:basedOn w:val="a"/>
    <w:uiPriority w:val="99"/>
    <w:rsid w:val="00E16658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E16658"/>
    <w:pPr>
      <w:spacing w:line="274" w:lineRule="exact"/>
    </w:pPr>
  </w:style>
  <w:style w:type="character" w:customStyle="1" w:styleId="FontStyle17">
    <w:name w:val="Font Style17"/>
    <w:uiPriority w:val="99"/>
    <w:rsid w:val="00E1665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1665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E16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6658"/>
    <w:pPr>
      <w:spacing w:line="278" w:lineRule="exact"/>
      <w:ind w:firstLine="336"/>
    </w:pPr>
  </w:style>
  <w:style w:type="paragraph" w:customStyle="1" w:styleId="Style7">
    <w:name w:val="Style7"/>
    <w:basedOn w:val="a"/>
    <w:uiPriority w:val="99"/>
    <w:rsid w:val="00E16658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E1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2014-02-13T07:41:00Z</dcterms:created>
  <dcterms:modified xsi:type="dcterms:W3CDTF">2014-02-13T07:44:00Z</dcterms:modified>
</cp:coreProperties>
</file>