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31C" w:rsidRPr="0036431C" w:rsidRDefault="005D27F6" w:rsidP="003643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D27F6">
        <w:rPr>
          <w:rFonts w:ascii="Times New Roman" w:hAnsi="Times New Roman" w:cs="Times New Roman"/>
          <w:b/>
          <w:sz w:val="28"/>
        </w:rPr>
        <w:t>План-график проведения обязательных профилактических визитов</w:t>
      </w:r>
      <w:r w:rsidR="0036431C" w:rsidRPr="0036431C">
        <w:rPr>
          <w:rFonts w:ascii="Times New Roman" w:hAnsi="Times New Roman" w:cs="Times New Roman"/>
          <w:b/>
          <w:sz w:val="28"/>
        </w:rPr>
        <w:t xml:space="preserve"> </w:t>
      </w:r>
      <w:r w:rsidR="007D65F7">
        <w:rPr>
          <w:rFonts w:ascii="Times New Roman" w:hAnsi="Times New Roman" w:cs="Times New Roman"/>
          <w:b/>
          <w:sz w:val="28"/>
        </w:rPr>
        <w:t xml:space="preserve">Управления </w:t>
      </w:r>
      <w:r w:rsidR="0036431C" w:rsidRPr="0036431C">
        <w:rPr>
          <w:rFonts w:ascii="Times New Roman" w:hAnsi="Times New Roman" w:cs="Times New Roman"/>
          <w:b/>
          <w:sz w:val="28"/>
        </w:rPr>
        <w:t xml:space="preserve">Роскомнадзора по Республике Карелия </w:t>
      </w:r>
      <w:r w:rsidR="007D65F7">
        <w:rPr>
          <w:rFonts w:ascii="Times New Roman" w:hAnsi="Times New Roman" w:cs="Times New Roman"/>
          <w:b/>
          <w:sz w:val="28"/>
        </w:rPr>
        <w:t xml:space="preserve">в сфере массовых коммуникаций </w:t>
      </w:r>
      <w:r w:rsidR="0036431C" w:rsidRPr="0036431C">
        <w:rPr>
          <w:rFonts w:ascii="Times New Roman" w:hAnsi="Times New Roman" w:cs="Times New Roman"/>
          <w:b/>
          <w:sz w:val="28"/>
        </w:rPr>
        <w:t>на 202</w:t>
      </w:r>
      <w:r w:rsidR="00A80671">
        <w:rPr>
          <w:rFonts w:ascii="Times New Roman" w:hAnsi="Times New Roman" w:cs="Times New Roman"/>
          <w:b/>
          <w:sz w:val="28"/>
        </w:rPr>
        <w:t>4</w:t>
      </w:r>
      <w:r w:rsidR="0036431C" w:rsidRPr="0036431C">
        <w:rPr>
          <w:rFonts w:ascii="Times New Roman" w:hAnsi="Times New Roman" w:cs="Times New Roman"/>
          <w:b/>
          <w:sz w:val="28"/>
        </w:rPr>
        <w:t xml:space="preserve"> год</w:t>
      </w:r>
    </w:p>
    <w:p w:rsidR="0036431C" w:rsidRDefault="0036431C" w:rsidP="0036431C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pPr w:leftFromText="180" w:rightFromText="180" w:vertAnchor="page" w:horzAnchor="margin" w:tblpX="-396" w:tblpY="2430"/>
        <w:tblW w:w="14425" w:type="dxa"/>
        <w:tblLook w:val="04A0" w:firstRow="1" w:lastRow="0" w:firstColumn="1" w:lastColumn="0" w:noHBand="0" w:noVBand="1"/>
      </w:tblPr>
      <w:tblGrid>
        <w:gridCol w:w="496"/>
        <w:gridCol w:w="3793"/>
        <w:gridCol w:w="3416"/>
        <w:gridCol w:w="3602"/>
        <w:gridCol w:w="3118"/>
      </w:tblGrid>
      <w:tr w:rsidR="000E46E9" w:rsidRPr="000E46E9" w:rsidTr="00156A4A">
        <w:tc>
          <w:tcPr>
            <w:tcW w:w="496" w:type="dxa"/>
            <w:vAlign w:val="center"/>
          </w:tcPr>
          <w:p w:rsidR="00566023" w:rsidRPr="000E46E9" w:rsidRDefault="00566023" w:rsidP="00F70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6E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793" w:type="dxa"/>
            <w:vAlign w:val="center"/>
          </w:tcPr>
          <w:p w:rsidR="00566023" w:rsidRPr="000E46E9" w:rsidRDefault="00566023" w:rsidP="00BD2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6E9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надзора</w:t>
            </w:r>
          </w:p>
        </w:tc>
        <w:tc>
          <w:tcPr>
            <w:tcW w:w="3416" w:type="dxa"/>
            <w:vAlign w:val="center"/>
          </w:tcPr>
          <w:p w:rsidR="00A4263E" w:rsidRPr="000E46E9" w:rsidRDefault="00A4263E" w:rsidP="00F70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023" w:rsidRPr="000E46E9" w:rsidRDefault="00B26C77" w:rsidP="00F70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6E9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средства массовой информации / лицензии</w:t>
            </w:r>
          </w:p>
          <w:p w:rsidR="00A4263E" w:rsidRPr="000E46E9" w:rsidRDefault="00A4263E" w:rsidP="00F70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2" w:type="dxa"/>
            <w:vAlign w:val="center"/>
          </w:tcPr>
          <w:p w:rsidR="00566023" w:rsidRPr="000E46E9" w:rsidRDefault="00056D57" w:rsidP="00F70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6E9">
              <w:rPr>
                <w:rFonts w:ascii="Times New Roman" w:hAnsi="Times New Roman" w:cs="Times New Roman"/>
                <w:sz w:val="24"/>
                <w:szCs w:val="24"/>
              </w:rPr>
              <w:t>Основание проведения профилактического визита</w:t>
            </w:r>
          </w:p>
        </w:tc>
        <w:tc>
          <w:tcPr>
            <w:tcW w:w="3118" w:type="dxa"/>
            <w:vAlign w:val="center"/>
          </w:tcPr>
          <w:p w:rsidR="00566023" w:rsidRPr="000E46E9" w:rsidRDefault="00566023" w:rsidP="00F70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6E9">
              <w:rPr>
                <w:rFonts w:ascii="Times New Roman" w:hAnsi="Times New Roman" w:cs="Times New Roman"/>
                <w:sz w:val="24"/>
                <w:szCs w:val="24"/>
              </w:rPr>
              <w:t>Период проведения</w:t>
            </w:r>
          </w:p>
          <w:p w:rsidR="00566023" w:rsidRPr="000E46E9" w:rsidRDefault="00566023" w:rsidP="00F70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6E9">
              <w:rPr>
                <w:rFonts w:ascii="Times New Roman" w:hAnsi="Times New Roman" w:cs="Times New Roman"/>
                <w:sz w:val="24"/>
                <w:szCs w:val="24"/>
              </w:rPr>
              <w:t xml:space="preserve"> (месяц)</w:t>
            </w:r>
          </w:p>
        </w:tc>
      </w:tr>
      <w:tr w:rsidR="00D83D9E" w:rsidRPr="000E46E9" w:rsidTr="00156A4A">
        <w:tc>
          <w:tcPr>
            <w:tcW w:w="496" w:type="dxa"/>
          </w:tcPr>
          <w:p w:rsidR="00D83D9E" w:rsidRPr="00127C6B" w:rsidRDefault="00127C6B" w:rsidP="00825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C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3" w:type="dxa"/>
          </w:tcPr>
          <w:p w:rsidR="00D83D9E" w:rsidRPr="00127C6B" w:rsidRDefault="00D83D9E" w:rsidP="00E84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C6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E84D7F" w:rsidRPr="00127C6B">
              <w:rPr>
                <w:rFonts w:ascii="Times New Roman" w:hAnsi="Times New Roman" w:cs="Times New Roman"/>
                <w:sz w:val="24"/>
                <w:szCs w:val="24"/>
              </w:rPr>
              <w:t>Studia</w:t>
            </w:r>
            <w:proofErr w:type="spellEnd"/>
            <w:r w:rsidR="00E84D7F" w:rsidRPr="00127C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84D7F" w:rsidRPr="00127C6B">
              <w:rPr>
                <w:rFonts w:ascii="Times New Roman" w:hAnsi="Times New Roman" w:cs="Times New Roman"/>
                <w:sz w:val="24"/>
                <w:szCs w:val="24"/>
              </w:rPr>
              <w:t>Humanitatis</w:t>
            </w:r>
            <w:proofErr w:type="spellEnd"/>
            <w:r w:rsidR="00E84D7F" w:rsidRPr="00127C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84D7F" w:rsidRPr="00127C6B">
              <w:rPr>
                <w:rFonts w:ascii="Times New Roman" w:hAnsi="Times New Roman" w:cs="Times New Roman"/>
                <w:sz w:val="24"/>
                <w:szCs w:val="24"/>
              </w:rPr>
              <w:t>Borealis</w:t>
            </w:r>
            <w:proofErr w:type="spellEnd"/>
            <w:r w:rsidR="00E84D7F" w:rsidRPr="00127C6B">
              <w:rPr>
                <w:rFonts w:ascii="Times New Roman" w:hAnsi="Times New Roman" w:cs="Times New Roman"/>
                <w:sz w:val="24"/>
                <w:szCs w:val="24"/>
              </w:rPr>
              <w:t xml:space="preserve"> / Севе</w:t>
            </w:r>
            <w:r w:rsidR="00BC27AB" w:rsidRPr="00127C6B">
              <w:rPr>
                <w:rFonts w:ascii="Times New Roman" w:hAnsi="Times New Roman" w:cs="Times New Roman"/>
                <w:sz w:val="24"/>
                <w:szCs w:val="24"/>
              </w:rPr>
              <w:t>рные гуманитарные исследования</w:t>
            </w:r>
            <w:r w:rsidRPr="00127C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16" w:type="dxa"/>
          </w:tcPr>
          <w:p w:rsidR="00D83D9E" w:rsidRPr="00127C6B" w:rsidRDefault="00D83D9E" w:rsidP="00D83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C6B">
              <w:rPr>
                <w:rFonts w:ascii="Times New Roman" w:hAnsi="Times New Roman" w:cs="Times New Roman"/>
                <w:sz w:val="24"/>
                <w:szCs w:val="24"/>
              </w:rPr>
              <w:t xml:space="preserve">ЭЛ № ФС </w:t>
            </w:r>
            <w:r w:rsidRPr="00127C6B">
              <w:t xml:space="preserve"> </w:t>
            </w:r>
            <w:r w:rsidR="00E84D7F" w:rsidRPr="00127C6B">
              <w:rPr>
                <w:rFonts w:ascii="Times New Roman" w:hAnsi="Times New Roman" w:cs="Times New Roman"/>
                <w:sz w:val="24"/>
                <w:szCs w:val="24"/>
              </w:rPr>
              <w:t xml:space="preserve"> ЭЛ ФС 77 – 85333 </w:t>
            </w:r>
            <w:r w:rsidRPr="00127C6B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E84D7F" w:rsidRPr="00127C6B">
              <w:t xml:space="preserve"> </w:t>
            </w:r>
            <w:r w:rsidR="00E84D7F" w:rsidRPr="00127C6B">
              <w:rPr>
                <w:rFonts w:ascii="Times New Roman" w:hAnsi="Times New Roman" w:cs="Times New Roman"/>
                <w:sz w:val="24"/>
                <w:szCs w:val="24"/>
              </w:rPr>
              <w:t>19.05.2023</w:t>
            </w:r>
          </w:p>
        </w:tc>
        <w:tc>
          <w:tcPr>
            <w:tcW w:w="3602" w:type="dxa"/>
          </w:tcPr>
          <w:p w:rsidR="00D83D9E" w:rsidRPr="00127C6B" w:rsidRDefault="00E84D7F" w:rsidP="00825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C6B">
              <w:rPr>
                <w:rFonts w:ascii="Times New Roman" w:hAnsi="Times New Roman" w:cs="Times New Roman"/>
                <w:sz w:val="24"/>
                <w:szCs w:val="24"/>
              </w:rPr>
              <w:t>начало осуществления деятельности</w:t>
            </w:r>
          </w:p>
        </w:tc>
        <w:tc>
          <w:tcPr>
            <w:tcW w:w="3118" w:type="dxa"/>
          </w:tcPr>
          <w:p w:rsidR="00D83D9E" w:rsidRPr="00127C6B" w:rsidRDefault="00BC27AB" w:rsidP="00825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C6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D83D9E" w:rsidRPr="000E46E9" w:rsidTr="00156A4A">
        <w:tc>
          <w:tcPr>
            <w:tcW w:w="496" w:type="dxa"/>
          </w:tcPr>
          <w:p w:rsidR="00D83D9E" w:rsidRPr="00127C6B" w:rsidRDefault="00127C6B" w:rsidP="00825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C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3" w:type="dxa"/>
          </w:tcPr>
          <w:p w:rsidR="00D83D9E" w:rsidRPr="00127C6B" w:rsidRDefault="00D83D9E" w:rsidP="00BC2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C6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C27AB" w:rsidRPr="00127C6B">
              <w:rPr>
                <w:rFonts w:ascii="Times New Roman" w:hAnsi="Times New Roman" w:cs="Times New Roman"/>
                <w:sz w:val="24"/>
                <w:szCs w:val="24"/>
              </w:rPr>
              <w:t xml:space="preserve">Карельская </w:t>
            </w:r>
            <w:proofErr w:type="spellStart"/>
            <w:r w:rsidR="00BC27AB" w:rsidRPr="00127C6B">
              <w:rPr>
                <w:rFonts w:ascii="Times New Roman" w:hAnsi="Times New Roman" w:cs="Times New Roman"/>
                <w:sz w:val="24"/>
                <w:szCs w:val="24"/>
              </w:rPr>
              <w:t>губерн</w:t>
            </w:r>
            <w:proofErr w:type="gramStart"/>
            <w:r w:rsidR="00BC27AB" w:rsidRPr="00127C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proofErr w:type="gramEnd"/>
            <w:r w:rsidR="00BC27AB" w:rsidRPr="00127C6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27C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16" w:type="dxa"/>
          </w:tcPr>
          <w:p w:rsidR="00D83D9E" w:rsidRDefault="00D83D9E" w:rsidP="00AC6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C6B">
              <w:rPr>
                <w:rFonts w:ascii="Times New Roman" w:hAnsi="Times New Roman" w:cs="Times New Roman"/>
                <w:sz w:val="24"/>
                <w:szCs w:val="24"/>
              </w:rPr>
              <w:t xml:space="preserve">ЭЛ № </w:t>
            </w:r>
            <w:r w:rsidR="00BC27AB" w:rsidRPr="00127C6B">
              <w:rPr>
                <w:rFonts w:ascii="Times New Roman" w:hAnsi="Times New Roman" w:cs="Times New Roman"/>
                <w:sz w:val="24"/>
                <w:szCs w:val="24"/>
              </w:rPr>
              <w:t xml:space="preserve">ПИ № ТУ 10 </w:t>
            </w:r>
            <w:r w:rsidR="00AC66F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C27AB" w:rsidRPr="00127C6B">
              <w:rPr>
                <w:rFonts w:ascii="Times New Roman" w:hAnsi="Times New Roman" w:cs="Times New Roman"/>
                <w:sz w:val="24"/>
                <w:szCs w:val="24"/>
              </w:rPr>
              <w:t xml:space="preserve"> 00385</w:t>
            </w:r>
          </w:p>
          <w:p w:rsidR="00AC66FD" w:rsidRPr="00127C6B" w:rsidRDefault="00AC66FD" w:rsidP="00AC6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127C6B">
              <w:rPr>
                <w:rFonts w:ascii="Times New Roman" w:hAnsi="Times New Roman" w:cs="Times New Roman"/>
                <w:sz w:val="24"/>
                <w:szCs w:val="24"/>
              </w:rPr>
              <w:t>29.12.2018</w:t>
            </w:r>
          </w:p>
        </w:tc>
        <w:tc>
          <w:tcPr>
            <w:tcW w:w="3602" w:type="dxa"/>
          </w:tcPr>
          <w:p w:rsidR="00D83D9E" w:rsidRPr="00127C6B" w:rsidRDefault="00846BCF" w:rsidP="00825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C6B">
              <w:rPr>
                <w:rFonts w:ascii="Times New Roman" w:hAnsi="Times New Roman" w:cs="Times New Roman"/>
                <w:sz w:val="24"/>
                <w:szCs w:val="24"/>
              </w:rPr>
              <w:t>отнесение к категории значительного риска</w:t>
            </w:r>
          </w:p>
        </w:tc>
        <w:tc>
          <w:tcPr>
            <w:tcW w:w="3118" w:type="dxa"/>
          </w:tcPr>
          <w:p w:rsidR="00D83D9E" w:rsidRPr="00127C6B" w:rsidRDefault="00BC27AB" w:rsidP="00825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C6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32733B" w:rsidRPr="000E46E9" w:rsidTr="00156A4A">
        <w:tc>
          <w:tcPr>
            <w:tcW w:w="496" w:type="dxa"/>
          </w:tcPr>
          <w:p w:rsidR="0032733B" w:rsidRPr="00127C6B" w:rsidRDefault="0032733B" w:rsidP="0032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3" w:type="dxa"/>
          </w:tcPr>
          <w:p w:rsidR="0032733B" w:rsidRPr="00127C6B" w:rsidRDefault="0032733B" w:rsidP="0032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C6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27C6B">
              <w:rPr>
                <w:rFonts w:ascii="Times New Roman" w:hAnsi="Times New Roman" w:cs="Times New Roman"/>
                <w:sz w:val="24"/>
                <w:szCs w:val="24"/>
              </w:rPr>
              <w:t>Губерн</w:t>
            </w:r>
            <w:proofErr w:type="gramStart"/>
            <w:r w:rsidRPr="00127C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proofErr w:type="gramEnd"/>
            <w:r w:rsidRPr="00127C6B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127C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Daily</w:t>
            </w:r>
            <w:r w:rsidRPr="00127C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16" w:type="dxa"/>
          </w:tcPr>
          <w:p w:rsidR="0032733B" w:rsidRPr="00127C6B" w:rsidRDefault="0032733B" w:rsidP="0032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C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ЭЛ № </w:t>
            </w:r>
            <w:r w:rsidRPr="00127C6B">
              <w:t xml:space="preserve"> </w:t>
            </w:r>
            <w:r w:rsidRPr="00127C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ФС77 - 74954 </w:t>
            </w:r>
            <w:r w:rsidRPr="00127C6B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127C6B">
              <w:t xml:space="preserve"> </w:t>
            </w:r>
            <w:proofErr w:type="spellStart"/>
            <w:r w:rsidRPr="00127C6B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127C6B">
              <w:rPr>
                <w:rFonts w:ascii="Times New Roman" w:hAnsi="Times New Roman" w:cs="Times New Roman"/>
                <w:sz w:val="24"/>
                <w:szCs w:val="24"/>
              </w:rPr>
              <w:t xml:space="preserve"> 25.01.2019 </w:t>
            </w:r>
          </w:p>
        </w:tc>
        <w:tc>
          <w:tcPr>
            <w:tcW w:w="3602" w:type="dxa"/>
          </w:tcPr>
          <w:p w:rsidR="0032733B" w:rsidRPr="00127C6B" w:rsidRDefault="0032733B" w:rsidP="0032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C6B">
              <w:rPr>
                <w:rFonts w:ascii="Times New Roman" w:hAnsi="Times New Roman" w:cs="Times New Roman"/>
                <w:sz w:val="24"/>
                <w:szCs w:val="24"/>
              </w:rPr>
              <w:t>отнесение к категории значительного риска</w:t>
            </w:r>
          </w:p>
        </w:tc>
        <w:tc>
          <w:tcPr>
            <w:tcW w:w="3118" w:type="dxa"/>
          </w:tcPr>
          <w:p w:rsidR="0032733B" w:rsidRPr="00127C6B" w:rsidRDefault="0032733B" w:rsidP="0032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D83D9E" w:rsidRPr="000E46E9" w:rsidTr="00156A4A">
        <w:tc>
          <w:tcPr>
            <w:tcW w:w="496" w:type="dxa"/>
          </w:tcPr>
          <w:p w:rsidR="00D83D9E" w:rsidRPr="00127C6B" w:rsidRDefault="0032733B" w:rsidP="00825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3" w:type="dxa"/>
          </w:tcPr>
          <w:p w:rsidR="00D83D9E" w:rsidRPr="00127C6B" w:rsidRDefault="000E7F5D" w:rsidP="00156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C6B">
              <w:rPr>
                <w:rFonts w:ascii="Times New Roman" w:hAnsi="Times New Roman" w:cs="Times New Roman"/>
                <w:sz w:val="24"/>
                <w:szCs w:val="24"/>
              </w:rPr>
              <w:t>«Черника»</w:t>
            </w:r>
          </w:p>
        </w:tc>
        <w:tc>
          <w:tcPr>
            <w:tcW w:w="3416" w:type="dxa"/>
          </w:tcPr>
          <w:p w:rsidR="00D83D9E" w:rsidRPr="00127C6B" w:rsidRDefault="000E7F5D" w:rsidP="00F84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C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ЭЛ № ФС 77 – 73244</w:t>
            </w:r>
            <w:r w:rsidRPr="00127C6B">
              <w:rPr>
                <w:rFonts w:ascii="Times New Roman" w:hAnsi="Times New Roman" w:cs="Times New Roman"/>
                <w:sz w:val="24"/>
                <w:szCs w:val="24"/>
              </w:rPr>
              <w:t xml:space="preserve"> от 20.07.2018</w:t>
            </w:r>
          </w:p>
        </w:tc>
        <w:tc>
          <w:tcPr>
            <w:tcW w:w="3602" w:type="dxa"/>
          </w:tcPr>
          <w:p w:rsidR="00D83D9E" w:rsidRPr="00127C6B" w:rsidRDefault="00846BCF" w:rsidP="00825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C6B">
              <w:rPr>
                <w:rFonts w:ascii="Times New Roman" w:hAnsi="Times New Roman" w:cs="Times New Roman"/>
                <w:sz w:val="24"/>
                <w:szCs w:val="24"/>
              </w:rPr>
              <w:t>отнесение к категории значительного риска</w:t>
            </w:r>
          </w:p>
        </w:tc>
        <w:tc>
          <w:tcPr>
            <w:tcW w:w="3118" w:type="dxa"/>
          </w:tcPr>
          <w:p w:rsidR="00D83D9E" w:rsidRPr="00127C6B" w:rsidRDefault="00BC27AB" w:rsidP="00825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C6B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32733B" w:rsidRPr="000E46E9" w:rsidTr="00156A4A">
        <w:tc>
          <w:tcPr>
            <w:tcW w:w="496" w:type="dxa"/>
          </w:tcPr>
          <w:p w:rsidR="0032733B" w:rsidRPr="00127C6B" w:rsidRDefault="0032733B" w:rsidP="00825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3" w:type="dxa"/>
          </w:tcPr>
          <w:p w:rsidR="0032733B" w:rsidRPr="00127C6B" w:rsidRDefault="0032733B" w:rsidP="00BC2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C6B">
              <w:rPr>
                <w:rFonts w:ascii="Times New Roman" w:hAnsi="Times New Roman" w:cs="Times New Roman"/>
                <w:sz w:val="24"/>
                <w:szCs w:val="24"/>
              </w:rPr>
              <w:t xml:space="preserve">Столица на </w:t>
            </w:r>
            <w:proofErr w:type="spellStart"/>
            <w:r w:rsidRPr="00127C6B">
              <w:rPr>
                <w:rFonts w:ascii="Times New Roman" w:hAnsi="Times New Roman" w:cs="Times New Roman"/>
                <w:sz w:val="24"/>
                <w:szCs w:val="24"/>
              </w:rPr>
              <w:t>Онего</w:t>
            </w:r>
            <w:proofErr w:type="spellEnd"/>
          </w:p>
        </w:tc>
        <w:tc>
          <w:tcPr>
            <w:tcW w:w="3416" w:type="dxa"/>
          </w:tcPr>
          <w:p w:rsidR="0032733B" w:rsidRPr="00127C6B" w:rsidRDefault="0032733B" w:rsidP="00F84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C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ЭЛ № ФС 77 – 80327</w:t>
            </w:r>
            <w:r w:rsidRPr="00127C6B">
              <w:rPr>
                <w:rFonts w:ascii="Times New Roman" w:hAnsi="Times New Roman" w:cs="Times New Roman"/>
                <w:sz w:val="24"/>
                <w:szCs w:val="24"/>
              </w:rPr>
              <w:t xml:space="preserve"> от 01.03.2021</w:t>
            </w:r>
          </w:p>
        </w:tc>
        <w:tc>
          <w:tcPr>
            <w:tcW w:w="3602" w:type="dxa"/>
          </w:tcPr>
          <w:p w:rsidR="0032733B" w:rsidRPr="00127C6B" w:rsidRDefault="0032733B" w:rsidP="00825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C6B">
              <w:rPr>
                <w:rFonts w:ascii="Times New Roman" w:hAnsi="Times New Roman" w:cs="Times New Roman"/>
                <w:sz w:val="24"/>
                <w:szCs w:val="24"/>
              </w:rPr>
              <w:t>отнесение к категории значительного риска</w:t>
            </w:r>
          </w:p>
        </w:tc>
        <w:tc>
          <w:tcPr>
            <w:tcW w:w="3118" w:type="dxa"/>
          </w:tcPr>
          <w:p w:rsidR="0032733B" w:rsidRPr="00127C6B" w:rsidRDefault="0032733B" w:rsidP="00825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C6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32733B" w:rsidRPr="000E46E9" w:rsidTr="00156A4A">
        <w:tc>
          <w:tcPr>
            <w:tcW w:w="496" w:type="dxa"/>
          </w:tcPr>
          <w:p w:rsidR="0032733B" w:rsidRPr="00127C6B" w:rsidRDefault="0032733B" w:rsidP="00825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3" w:type="dxa"/>
          </w:tcPr>
          <w:p w:rsidR="0032733B" w:rsidRPr="00127C6B" w:rsidRDefault="0032733B" w:rsidP="00156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C6B">
              <w:rPr>
                <w:rFonts w:ascii="Times New Roman" w:hAnsi="Times New Roman" w:cs="Times New Roman"/>
                <w:sz w:val="24"/>
                <w:szCs w:val="24"/>
              </w:rPr>
              <w:t>«КАРЕЛИЯ</w:t>
            </w:r>
            <w:proofErr w:type="gramStart"/>
            <w:r w:rsidRPr="00127C6B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127C6B">
              <w:rPr>
                <w:rFonts w:ascii="Times New Roman" w:hAnsi="Times New Roman" w:cs="Times New Roman"/>
                <w:sz w:val="24"/>
                <w:szCs w:val="24"/>
              </w:rPr>
              <w:t>ЬЮС»</w:t>
            </w:r>
          </w:p>
        </w:tc>
        <w:tc>
          <w:tcPr>
            <w:tcW w:w="3416" w:type="dxa"/>
          </w:tcPr>
          <w:p w:rsidR="0032733B" w:rsidRPr="00127C6B" w:rsidRDefault="0032733B" w:rsidP="00AC66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7C6B">
              <w:rPr>
                <w:rFonts w:ascii="Times New Roman" w:hAnsi="Times New Roman" w:cs="Times New Roman"/>
                <w:sz w:val="24"/>
                <w:szCs w:val="24"/>
              </w:rPr>
              <w:t xml:space="preserve">ЭЛ № ФС 77 - 69896 </w:t>
            </w:r>
            <w:r w:rsidRPr="00127C6B">
              <w:t xml:space="preserve"> </w:t>
            </w:r>
            <w:r w:rsidRPr="00127C6B">
              <w:rPr>
                <w:rFonts w:ascii="Times New Roman" w:hAnsi="Times New Roman" w:cs="Times New Roman"/>
                <w:sz w:val="24"/>
                <w:szCs w:val="24"/>
              </w:rPr>
              <w:t xml:space="preserve">от 31.05.2017 г. </w:t>
            </w:r>
          </w:p>
        </w:tc>
        <w:tc>
          <w:tcPr>
            <w:tcW w:w="3602" w:type="dxa"/>
          </w:tcPr>
          <w:p w:rsidR="0032733B" w:rsidRPr="00127C6B" w:rsidRDefault="0032733B" w:rsidP="00825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C6B">
              <w:rPr>
                <w:rFonts w:ascii="Times New Roman" w:hAnsi="Times New Roman" w:cs="Times New Roman"/>
                <w:sz w:val="24"/>
                <w:szCs w:val="24"/>
              </w:rPr>
              <w:t>отнесение к категории значительного риска</w:t>
            </w:r>
          </w:p>
        </w:tc>
        <w:tc>
          <w:tcPr>
            <w:tcW w:w="3118" w:type="dxa"/>
          </w:tcPr>
          <w:p w:rsidR="0032733B" w:rsidRPr="00127C6B" w:rsidRDefault="0032733B" w:rsidP="00825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C6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</w:tbl>
    <w:p w:rsidR="0081715E" w:rsidRPr="005D27F6" w:rsidRDefault="0081715E" w:rsidP="003643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sectPr w:rsidR="0081715E" w:rsidRPr="005D27F6" w:rsidSect="005D27F6">
      <w:headerReference w:type="default" r:id="rId9"/>
      <w:pgSz w:w="16838" w:h="11906" w:orient="landscape"/>
      <w:pgMar w:top="1276" w:right="167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8C7" w:rsidRDefault="004E78C7" w:rsidP="005D27F6">
      <w:pPr>
        <w:spacing w:after="0" w:line="240" w:lineRule="auto"/>
      </w:pPr>
      <w:r>
        <w:separator/>
      </w:r>
    </w:p>
  </w:endnote>
  <w:endnote w:type="continuationSeparator" w:id="0">
    <w:p w:rsidR="004E78C7" w:rsidRDefault="004E78C7" w:rsidP="005D2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8C7" w:rsidRDefault="004E78C7" w:rsidP="005D27F6">
      <w:pPr>
        <w:spacing w:after="0" w:line="240" w:lineRule="auto"/>
      </w:pPr>
      <w:r>
        <w:separator/>
      </w:r>
    </w:p>
  </w:footnote>
  <w:footnote w:type="continuationSeparator" w:id="0">
    <w:p w:rsidR="004E78C7" w:rsidRDefault="004E78C7" w:rsidP="005D2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4B0" w:rsidRPr="00BE55F4" w:rsidRDefault="004B14B0" w:rsidP="001B2266">
    <w:pPr>
      <w:pStyle w:val="a4"/>
      <w:jc w:val="right"/>
      <w:rPr>
        <w:rFonts w:ascii="Times New Roman" w:hAnsi="Times New Roman" w:cs="Times New Roman"/>
        <w:i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A43FB"/>
    <w:multiLevelType w:val="hybridMultilevel"/>
    <w:tmpl w:val="6CE05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7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D7C"/>
    <w:rsid w:val="00036C49"/>
    <w:rsid w:val="00056D57"/>
    <w:rsid w:val="00083F90"/>
    <w:rsid w:val="000E46E9"/>
    <w:rsid w:val="000E7F5D"/>
    <w:rsid w:val="00127C6B"/>
    <w:rsid w:val="00156A4A"/>
    <w:rsid w:val="001B2266"/>
    <w:rsid w:val="001B39AD"/>
    <w:rsid w:val="001D0FC4"/>
    <w:rsid w:val="00210580"/>
    <w:rsid w:val="002617C1"/>
    <w:rsid w:val="002876CC"/>
    <w:rsid w:val="002E3855"/>
    <w:rsid w:val="00324B9A"/>
    <w:rsid w:val="0032733B"/>
    <w:rsid w:val="0036431C"/>
    <w:rsid w:val="0037228F"/>
    <w:rsid w:val="003F6D8D"/>
    <w:rsid w:val="00406EFD"/>
    <w:rsid w:val="0044239B"/>
    <w:rsid w:val="0044764C"/>
    <w:rsid w:val="00452E82"/>
    <w:rsid w:val="004B14B0"/>
    <w:rsid w:val="004E78C7"/>
    <w:rsid w:val="005215EA"/>
    <w:rsid w:val="00566023"/>
    <w:rsid w:val="00570DC3"/>
    <w:rsid w:val="005D27F6"/>
    <w:rsid w:val="006670B6"/>
    <w:rsid w:val="006A47EF"/>
    <w:rsid w:val="007D65F7"/>
    <w:rsid w:val="007D768A"/>
    <w:rsid w:val="007F30BF"/>
    <w:rsid w:val="0081715E"/>
    <w:rsid w:val="00825AC7"/>
    <w:rsid w:val="00846BCF"/>
    <w:rsid w:val="0088298D"/>
    <w:rsid w:val="00992281"/>
    <w:rsid w:val="00994C18"/>
    <w:rsid w:val="009B07B2"/>
    <w:rsid w:val="00A4263E"/>
    <w:rsid w:val="00A80671"/>
    <w:rsid w:val="00AC66FD"/>
    <w:rsid w:val="00AE7D7C"/>
    <w:rsid w:val="00B26C77"/>
    <w:rsid w:val="00BB0BE7"/>
    <w:rsid w:val="00BC27AB"/>
    <w:rsid w:val="00BD2915"/>
    <w:rsid w:val="00BE1C5F"/>
    <w:rsid w:val="00BE55F4"/>
    <w:rsid w:val="00CF434F"/>
    <w:rsid w:val="00D236E4"/>
    <w:rsid w:val="00D83D9E"/>
    <w:rsid w:val="00E66B0E"/>
    <w:rsid w:val="00E84D7F"/>
    <w:rsid w:val="00E97468"/>
    <w:rsid w:val="00ED27B3"/>
    <w:rsid w:val="00EE030A"/>
    <w:rsid w:val="00F42573"/>
    <w:rsid w:val="00F45D52"/>
    <w:rsid w:val="00F7070B"/>
    <w:rsid w:val="00F84781"/>
    <w:rsid w:val="00FF2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6D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D2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D27F6"/>
  </w:style>
  <w:style w:type="paragraph" w:styleId="a6">
    <w:name w:val="footer"/>
    <w:basedOn w:val="a"/>
    <w:link w:val="a7"/>
    <w:uiPriority w:val="99"/>
    <w:unhideWhenUsed/>
    <w:rsid w:val="005D2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D27F6"/>
  </w:style>
  <w:style w:type="paragraph" w:styleId="a8">
    <w:name w:val="List Paragraph"/>
    <w:basedOn w:val="a"/>
    <w:uiPriority w:val="34"/>
    <w:qFormat/>
    <w:rsid w:val="003722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6D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D2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D27F6"/>
  </w:style>
  <w:style w:type="paragraph" w:styleId="a6">
    <w:name w:val="footer"/>
    <w:basedOn w:val="a"/>
    <w:link w:val="a7"/>
    <w:uiPriority w:val="99"/>
    <w:unhideWhenUsed/>
    <w:rsid w:val="005D2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D27F6"/>
  </w:style>
  <w:style w:type="paragraph" w:styleId="a8">
    <w:name w:val="List Paragraph"/>
    <w:basedOn w:val="a"/>
    <w:uiPriority w:val="34"/>
    <w:qFormat/>
    <w:rsid w:val="003722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6BD8F-261C-45A3-A049-404BCA849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Шишигина</dc:creator>
  <cp:lastModifiedBy>Инна Ивановна Засекова</cp:lastModifiedBy>
  <cp:revision>1</cp:revision>
  <cp:lastPrinted>2024-01-22T08:20:00Z</cp:lastPrinted>
  <dcterms:created xsi:type="dcterms:W3CDTF">2024-01-22T09:05:00Z</dcterms:created>
  <dcterms:modified xsi:type="dcterms:W3CDTF">2024-01-22T09:05:00Z</dcterms:modified>
</cp:coreProperties>
</file>