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20" w:rsidRPr="000C1299" w:rsidRDefault="00373C20" w:rsidP="00373C20">
      <w:pPr>
        <w:ind w:left="4680"/>
        <w:contextualSpacing/>
        <w:jc w:val="center"/>
        <w:rPr>
          <w:sz w:val="28"/>
          <w:szCs w:val="28"/>
        </w:rPr>
      </w:pPr>
      <w:r w:rsidRPr="000C1299">
        <w:rPr>
          <w:sz w:val="28"/>
          <w:szCs w:val="28"/>
        </w:rPr>
        <w:t>УТВЕРЖДАЮ</w:t>
      </w:r>
    </w:p>
    <w:p w:rsidR="00373C20" w:rsidRPr="000C1299" w:rsidRDefault="00373C20" w:rsidP="00373C20">
      <w:pPr>
        <w:ind w:left="4680"/>
        <w:contextualSpacing/>
        <w:jc w:val="center"/>
        <w:rPr>
          <w:sz w:val="28"/>
          <w:szCs w:val="28"/>
        </w:rPr>
      </w:pPr>
      <w:r w:rsidRPr="000C1299">
        <w:rPr>
          <w:sz w:val="28"/>
          <w:szCs w:val="28"/>
        </w:rPr>
        <w:t xml:space="preserve">Руководитель Управления </w:t>
      </w:r>
    </w:p>
    <w:p w:rsidR="00373C20" w:rsidRPr="000C1299" w:rsidRDefault="00373C20" w:rsidP="00373C20">
      <w:pPr>
        <w:ind w:left="4680"/>
        <w:contextualSpacing/>
        <w:jc w:val="center"/>
        <w:rPr>
          <w:sz w:val="28"/>
          <w:szCs w:val="28"/>
        </w:rPr>
      </w:pPr>
      <w:r w:rsidRPr="000C1299">
        <w:rPr>
          <w:sz w:val="28"/>
          <w:szCs w:val="28"/>
        </w:rPr>
        <w:t>Роскомнадзора</w:t>
      </w:r>
    </w:p>
    <w:p w:rsidR="00373C20" w:rsidRPr="000C1299" w:rsidRDefault="00373C20" w:rsidP="00373C20">
      <w:pPr>
        <w:ind w:left="4680"/>
        <w:contextualSpacing/>
        <w:jc w:val="center"/>
        <w:rPr>
          <w:sz w:val="28"/>
          <w:szCs w:val="28"/>
        </w:rPr>
      </w:pPr>
      <w:r w:rsidRPr="000C1299">
        <w:rPr>
          <w:sz w:val="28"/>
          <w:szCs w:val="28"/>
        </w:rPr>
        <w:t>по Республике Карелия</w:t>
      </w:r>
    </w:p>
    <w:p w:rsidR="00373C20" w:rsidRPr="000C1299" w:rsidRDefault="00373C20" w:rsidP="00373C20">
      <w:pPr>
        <w:contextualSpacing/>
        <w:jc w:val="center"/>
        <w:rPr>
          <w:sz w:val="28"/>
          <w:szCs w:val="28"/>
        </w:rPr>
      </w:pPr>
      <w:r w:rsidRPr="000C1299">
        <w:rPr>
          <w:sz w:val="28"/>
          <w:szCs w:val="28"/>
        </w:rPr>
        <w:t xml:space="preserve">                                                                   </w:t>
      </w:r>
    </w:p>
    <w:p w:rsidR="00373C20" w:rsidRPr="000C1299" w:rsidRDefault="00373C20" w:rsidP="00373C20">
      <w:pPr>
        <w:contextualSpacing/>
        <w:jc w:val="center"/>
        <w:rPr>
          <w:sz w:val="28"/>
          <w:szCs w:val="28"/>
        </w:rPr>
      </w:pPr>
      <w:r w:rsidRPr="000C1299">
        <w:rPr>
          <w:sz w:val="28"/>
          <w:szCs w:val="28"/>
        </w:rPr>
        <w:t xml:space="preserve">                                                                   _________________    Д.Ю. Артюхин </w:t>
      </w:r>
    </w:p>
    <w:p w:rsidR="00373C20" w:rsidRPr="000C1299" w:rsidRDefault="00373C20" w:rsidP="00373C20">
      <w:pPr>
        <w:contextualSpacing/>
        <w:rPr>
          <w:sz w:val="28"/>
          <w:szCs w:val="28"/>
        </w:rPr>
      </w:pPr>
    </w:p>
    <w:p w:rsidR="00C07033" w:rsidRPr="000C1299" w:rsidRDefault="00373C20" w:rsidP="00373C20">
      <w:pPr>
        <w:pStyle w:val="ConsPlusNormal"/>
        <w:jc w:val="right"/>
        <w:outlineLvl w:val="0"/>
      </w:pPr>
      <w:r w:rsidRPr="000C1299">
        <w:rPr>
          <w:sz w:val="28"/>
          <w:szCs w:val="28"/>
        </w:rPr>
        <w:t xml:space="preserve">«____»     </w:t>
      </w:r>
      <w:r w:rsidRPr="000C1299">
        <w:rPr>
          <w:rFonts w:ascii="Times New Roman" w:hAnsi="Times New Roman" w:cs="Times New Roman"/>
          <w:sz w:val="28"/>
          <w:szCs w:val="28"/>
        </w:rPr>
        <w:t>_____ 20</w:t>
      </w:r>
      <w:r w:rsidR="00BD033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0C1299">
        <w:rPr>
          <w:rFonts w:ascii="Times New Roman" w:hAnsi="Times New Roman" w:cs="Times New Roman"/>
          <w:sz w:val="28"/>
          <w:szCs w:val="28"/>
        </w:rPr>
        <w:t xml:space="preserve"> г</w:t>
      </w:r>
      <w:r w:rsidRPr="000C1299">
        <w:rPr>
          <w:sz w:val="28"/>
          <w:szCs w:val="28"/>
        </w:rPr>
        <w:t xml:space="preserve">.                       </w:t>
      </w:r>
    </w:p>
    <w:p w:rsidR="00373C20" w:rsidRPr="000C1299" w:rsidRDefault="00373C20">
      <w:pPr>
        <w:pStyle w:val="ConsPlusNormal"/>
        <w:jc w:val="both"/>
        <w:outlineLvl w:val="0"/>
      </w:pPr>
    </w:p>
    <w:p w:rsidR="00373C20" w:rsidRPr="000C1299" w:rsidRDefault="00373C20">
      <w:pPr>
        <w:pStyle w:val="ConsPlusNormal"/>
        <w:jc w:val="both"/>
        <w:outlineLvl w:val="0"/>
      </w:pPr>
    </w:p>
    <w:p w:rsidR="00C07033" w:rsidRPr="000C1299" w:rsidRDefault="00C07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C07033" w:rsidRPr="000C1299" w:rsidRDefault="00C07033" w:rsidP="007250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 w:rsidR="00725026" w:rsidRPr="000C1299">
        <w:rPr>
          <w:rFonts w:ascii="Times New Roman" w:hAnsi="Times New Roman" w:cs="Times New Roman"/>
          <w:sz w:val="28"/>
          <w:szCs w:val="28"/>
        </w:rPr>
        <w:t xml:space="preserve"> </w:t>
      </w:r>
      <w:r w:rsidRPr="000C1299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725026" w:rsidRPr="000C1299">
        <w:rPr>
          <w:rFonts w:ascii="Times New Roman" w:hAnsi="Times New Roman" w:cs="Times New Roman"/>
          <w:sz w:val="28"/>
          <w:szCs w:val="28"/>
        </w:rPr>
        <w:t xml:space="preserve"> </w:t>
      </w:r>
      <w:r w:rsidR="0031713F" w:rsidRPr="000C1299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отдела </w:t>
      </w:r>
      <w:r w:rsidR="00876A83">
        <w:rPr>
          <w:rFonts w:ascii="Times New Roman" w:hAnsi="Times New Roman" w:cs="Times New Roman"/>
          <w:sz w:val="28"/>
          <w:szCs w:val="28"/>
        </w:rPr>
        <w:t>контроля и</w:t>
      </w:r>
      <w:r w:rsidR="0031713F" w:rsidRPr="000C1299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</w:t>
      </w:r>
    </w:p>
    <w:p w:rsidR="00C07033" w:rsidRPr="000C1299" w:rsidRDefault="00C070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033" w:rsidRPr="000C1299" w:rsidRDefault="00C07033" w:rsidP="007250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7033" w:rsidRPr="000C1299" w:rsidRDefault="00C07033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C1299" w:rsidRDefault="00C07033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31713F" w:rsidRPr="000C1299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контроля и</w:t>
      </w:r>
      <w:r w:rsidR="0031713F" w:rsidRPr="000C1299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 (ведущего специалиста-эксперта отдела</w:t>
      </w:r>
      <w:r w:rsidRPr="000C1299">
        <w:rPr>
          <w:rFonts w:ascii="Times New Roman" w:hAnsi="Times New Roman" w:cs="Times New Roman"/>
          <w:sz w:val="28"/>
          <w:szCs w:val="28"/>
        </w:rPr>
        <w:t xml:space="preserve">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="0031713F" w:rsidRPr="000C1299">
        <w:rPr>
          <w:rFonts w:ascii="Times New Roman" w:hAnsi="Times New Roman" w:cs="Times New Roman"/>
          <w:sz w:val="28"/>
          <w:szCs w:val="28"/>
        </w:rPr>
        <w:t xml:space="preserve">) </w:t>
      </w:r>
      <w:r w:rsidRPr="000C1299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1713F" w:rsidRPr="000C1299">
        <w:rPr>
          <w:rFonts w:ascii="Times New Roman" w:hAnsi="Times New Roman" w:cs="Times New Roman"/>
          <w:sz w:val="28"/>
          <w:szCs w:val="28"/>
        </w:rPr>
        <w:t>старшей</w:t>
      </w:r>
      <w:r w:rsidRPr="000C1299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</w:t>
      </w:r>
      <w:r w:rsidR="0031713F" w:rsidRPr="000C1299">
        <w:rPr>
          <w:rFonts w:ascii="Times New Roman" w:hAnsi="Times New Roman" w:cs="Times New Roman"/>
          <w:sz w:val="28"/>
          <w:szCs w:val="28"/>
        </w:rPr>
        <w:t>"специалисты"</w:t>
      </w:r>
      <w:r w:rsidRPr="000C1299">
        <w:rPr>
          <w:rFonts w:ascii="Times New Roman" w:hAnsi="Times New Roman" w:cs="Times New Roman"/>
          <w:sz w:val="28"/>
          <w:szCs w:val="28"/>
        </w:rPr>
        <w:t>.</w:t>
      </w:r>
    </w:p>
    <w:p w:rsidR="00C07033" w:rsidRPr="000C1299" w:rsidRDefault="00C07033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31713F" w:rsidRPr="000C1299">
        <w:rPr>
          <w:rFonts w:ascii="Times New Roman" w:hAnsi="Times New Roman" w:cs="Times New Roman"/>
          <w:sz w:val="28"/>
          <w:szCs w:val="28"/>
        </w:rPr>
        <w:t>«11-3-4-061»</w:t>
      </w:r>
      <w:r w:rsidRPr="000C1299">
        <w:rPr>
          <w:rFonts w:ascii="Times New Roman" w:hAnsi="Times New Roman" w:cs="Times New Roman"/>
          <w:sz w:val="28"/>
          <w:szCs w:val="28"/>
        </w:rPr>
        <w:t>.</w:t>
      </w:r>
    </w:p>
    <w:p w:rsidR="00C07033" w:rsidRPr="000C1299" w:rsidRDefault="00C07033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C07033" w:rsidRPr="000C1299" w:rsidRDefault="00C07033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C05734" w:rsidRPr="000C1299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  <w:r w:rsidRPr="000C1299">
        <w:rPr>
          <w:rFonts w:ascii="Times New Roman" w:hAnsi="Times New Roman" w:cs="Times New Roman"/>
          <w:sz w:val="28"/>
          <w:szCs w:val="28"/>
        </w:rPr>
        <w:t>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945771">
        <w:rPr>
          <w:rFonts w:ascii="Times New Roman" w:hAnsi="Times New Roman" w:cs="Times New Roman"/>
          <w:sz w:val="28"/>
          <w:szCs w:val="28"/>
        </w:rPr>
        <w:t>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начальнику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возлагается на другого гражданского служащего, замещающего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1.7. На гражданского служащего, замещающего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, в случае служебной необходимости и с его согласия может быть возложено исполнение должностных обязанностей по должности </w:t>
      </w:r>
      <w:r w:rsidR="00945771">
        <w:rPr>
          <w:rFonts w:ascii="Times New Roman" w:hAnsi="Times New Roman" w:cs="Times New Roman"/>
          <w:sz w:val="28"/>
          <w:szCs w:val="28"/>
        </w:rPr>
        <w:t>начальник</w:t>
      </w:r>
      <w:r w:rsidRPr="000C129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="00945771"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</w:t>
      </w:r>
      <w:r w:rsidR="00945771" w:rsidRPr="000C12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Pr="000C1299">
        <w:rPr>
          <w:rFonts w:ascii="Times New Roman" w:hAnsi="Times New Roman" w:cs="Times New Roman"/>
          <w:sz w:val="28"/>
          <w:szCs w:val="28"/>
        </w:rPr>
        <w:t>.</w:t>
      </w:r>
    </w:p>
    <w:p w:rsidR="00C07033" w:rsidRPr="000C1299" w:rsidRDefault="00C07033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Для замещения должности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должен иметь высшее образование</w:t>
      </w:r>
      <w:r w:rsidR="00086319" w:rsidRPr="000C1299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086319" w:rsidRPr="000C129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C1299">
        <w:rPr>
          <w:rFonts w:ascii="Times New Roman" w:hAnsi="Times New Roman" w:cs="Times New Roman"/>
          <w:sz w:val="28"/>
          <w:szCs w:val="28"/>
        </w:rPr>
        <w:t>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2.1.2. Для должности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 </w:t>
      </w:r>
      <w:r w:rsidR="00C05734" w:rsidRPr="000C1299">
        <w:rPr>
          <w:rFonts w:ascii="Times New Roman" w:hAnsi="Times New Roman" w:cs="Times New Roman"/>
          <w:sz w:val="28"/>
          <w:szCs w:val="28"/>
        </w:rPr>
        <w:t xml:space="preserve">требования  к стажу </w:t>
      </w:r>
      <w:r w:rsidRPr="000C1299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или работы по специальности, направлению подготовки, </w:t>
      </w:r>
      <w:proofErr w:type="gramStart"/>
      <w:r w:rsidRPr="000C1299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0C129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5" w:history="1">
        <w:r w:rsidRPr="000C1299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0C1299">
        <w:rPr>
          <w:rFonts w:ascii="Times New Roman" w:hAnsi="Times New Roman" w:cs="Times New Roman"/>
          <w:sz w:val="28"/>
          <w:szCs w:val="28"/>
        </w:rPr>
        <w:t xml:space="preserve">, </w:t>
      </w:r>
      <w:r w:rsidR="00C05734" w:rsidRPr="000C1299">
        <w:rPr>
          <w:rFonts w:ascii="Times New Roman" w:hAnsi="Times New Roman" w:cs="Times New Roman"/>
          <w:sz w:val="28"/>
          <w:szCs w:val="28"/>
        </w:rPr>
        <w:t>не предъявляются</w:t>
      </w:r>
      <w:r w:rsidRPr="000C1299">
        <w:rPr>
          <w:rFonts w:ascii="Times New Roman" w:hAnsi="Times New Roman" w:cs="Times New Roman"/>
          <w:sz w:val="28"/>
          <w:szCs w:val="28"/>
        </w:rPr>
        <w:t>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 w:rsidR="00086319" w:rsidRPr="000C1299">
        <w:rPr>
          <w:rFonts w:ascii="Times New Roman" w:hAnsi="Times New Roman" w:cs="Times New Roman"/>
          <w:sz w:val="28"/>
          <w:szCs w:val="28"/>
        </w:rPr>
        <w:t>№</w:t>
      </w:r>
      <w:r w:rsidRPr="000C1299">
        <w:rPr>
          <w:rFonts w:ascii="Times New Roman" w:hAnsi="Times New Roman" w:cs="Times New Roman"/>
          <w:sz w:val="28"/>
          <w:szCs w:val="28"/>
        </w:rPr>
        <w:t xml:space="preserve"> 58-ФЗ "О системе государственной службы Российской Федерации";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 w:rsidR="00086319" w:rsidRPr="000C1299">
        <w:rPr>
          <w:rFonts w:ascii="Times New Roman" w:hAnsi="Times New Roman" w:cs="Times New Roman"/>
          <w:sz w:val="28"/>
          <w:szCs w:val="28"/>
        </w:rPr>
        <w:t>№</w:t>
      </w:r>
      <w:r w:rsidRPr="000C12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</w:t>
      </w:r>
      <w:r w:rsidR="00086319" w:rsidRPr="000C1299">
        <w:rPr>
          <w:rFonts w:ascii="Times New Roman" w:hAnsi="Times New Roman" w:cs="Times New Roman"/>
          <w:sz w:val="28"/>
          <w:szCs w:val="28"/>
        </w:rPr>
        <w:t>№</w:t>
      </w:r>
      <w:r w:rsidRPr="000C129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1D50E3" w:rsidRPr="000C1299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телекоммуникационной сети «Интернет», включая «</w:t>
      </w:r>
      <w:proofErr w:type="spellStart"/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фишинговые</w:t>
      </w:r>
      <w:proofErr w:type="spellEnd"/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требования по обеспечению безопасности информации при использовании удаленного доступа к информационным ресурсам государственного органа с </w:t>
      </w: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правила и ограничения подключения внешних устройств (</w:t>
      </w:r>
      <w:proofErr w:type="spellStart"/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фле</w:t>
      </w:r>
      <w:proofErr w:type="gramStart"/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ш</w:t>
      </w:r>
      <w:proofErr w:type="spellEnd"/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4) знание основных положений законодательства о персональных данных, включая: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персональных данных, принципы и условия их обработки;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персональных данных при их обработке в информационных системах;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6) знание основных положений законодательства об электронной подписи, включая: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и виды электронных подписей;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равнозначными</w:t>
      </w:r>
      <w:proofErr w:type="gramEnd"/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документам на бумажном носителе, подписанным собственноручной подписью;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7) основные знания и умения по применению персонального компьютера: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1D50E3" w:rsidRPr="000C1299" w:rsidRDefault="001D50E3" w:rsidP="001D50E3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299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общими сетевыми ресурсами (сетевыми дисками, папками).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lastRenderedPageBreak/>
        <w:t>соблюдать этику делового общения.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0C1299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0C1299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должен иметь высшее образование по направлениям подготовки (специальностям) профессионального образования «Государственное и муниципальное управление», «Юриспруденция», «Журналистика», «Телевидение», «</w:t>
      </w:r>
      <w:proofErr w:type="spellStart"/>
      <w:r w:rsidRPr="000C1299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0C1299">
        <w:rPr>
          <w:rFonts w:ascii="Times New Roman" w:hAnsi="Times New Roman" w:cs="Times New Roman"/>
          <w:sz w:val="28"/>
          <w:szCs w:val="28"/>
        </w:rPr>
        <w:t xml:space="preserve">», </w:t>
      </w:r>
      <w:r w:rsidR="00FD6C13" w:rsidRPr="000C1299">
        <w:rPr>
          <w:rFonts w:ascii="Times New Roman" w:hAnsi="Times New Roman" w:cs="Times New Roman"/>
          <w:sz w:val="28"/>
          <w:szCs w:val="28"/>
        </w:rPr>
        <w:t>«Филологи</w:t>
      </w:r>
      <w:r w:rsidR="008C1A29" w:rsidRPr="000C1299">
        <w:rPr>
          <w:rFonts w:ascii="Times New Roman" w:hAnsi="Times New Roman" w:cs="Times New Roman"/>
          <w:sz w:val="28"/>
          <w:szCs w:val="28"/>
        </w:rPr>
        <w:t>я</w:t>
      </w:r>
      <w:r w:rsidR="00FD6C13" w:rsidRPr="000C1299">
        <w:rPr>
          <w:rFonts w:ascii="Times New Roman" w:hAnsi="Times New Roman" w:cs="Times New Roman"/>
          <w:sz w:val="28"/>
          <w:szCs w:val="28"/>
        </w:rPr>
        <w:t xml:space="preserve">», </w:t>
      </w:r>
      <w:r w:rsidRPr="000C1299">
        <w:rPr>
          <w:rFonts w:ascii="Times New Roman" w:hAnsi="Times New Roman" w:cs="Times New Roman"/>
          <w:sz w:val="28"/>
          <w:szCs w:val="28"/>
        </w:rPr>
        <w:t xml:space="preserve">«Инфокоммуникационные технологии и системы связи», «Радиосвязь, радиовещание и телевидение», </w:t>
      </w:r>
      <w:r w:rsidR="000E4B48" w:rsidRPr="000C1299">
        <w:rPr>
          <w:rFonts w:ascii="Times New Roman" w:hAnsi="Times New Roman" w:cs="Times New Roman"/>
          <w:sz w:val="28"/>
          <w:szCs w:val="28"/>
        </w:rPr>
        <w:t xml:space="preserve">«Математика», </w:t>
      </w:r>
      <w:r w:rsidRPr="000C1299">
        <w:rPr>
          <w:rFonts w:ascii="Times New Roman" w:hAnsi="Times New Roman" w:cs="Times New Roman"/>
          <w:sz w:val="28"/>
          <w:szCs w:val="28"/>
        </w:rPr>
        <w:t>«Информационные системы и технологии», «Информационная безопасность»</w:t>
      </w:r>
      <w:r w:rsidR="00C05734" w:rsidRPr="000C1299">
        <w:rPr>
          <w:rFonts w:ascii="Times New Roman" w:hAnsi="Times New Roman" w:cs="Times New Roman"/>
          <w:sz w:val="28"/>
          <w:szCs w:val="28"/>
        </w:rPr>
        <w:t xml:space="preserve">, </w:t>
      </w:r>
      <w:r w:rsidRPr="000C1299">
        <w:rPr>
          <w:rFonts w:ascii="Times New Roman" w:hAnsi="Times New Roman" w:cs="Times New Roman"/>
          <w:sz w:val="28"/>
          <w:szCs w:val="28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</w:t>
      </w:r>
      <w:proofErr w:type="gramEnd"/>
      <w:r w:rsidRPr="000C1299">
        <w:rPr>
          <w:rFonts w:ascii="Times New Roman" w:hAnsi="Times New Roman" w:cs="Times New Roman"/>
          <w:sz w:val="28"/>
          <w:szCs w:val="28"/>
        </w:rPr>
        <w:t xml:space="preserve"> (специальностям), </w:t>
      </w:r>
      <w:proofErr w:type="gramStart"/>
      <w:r w:rsidRPr="000C1299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0C1299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 и направлений подготовки.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0C1299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 Налогового кодекса Российской Федерации</w:t>
      </w:r>
      <w:r w:rsidR="00086319" w:rsidRPr="000C1299">
        <w:rPr>
          <w:rFonts w:ascii="Times New Roman" w:hAnsi="Times New Roman" w:cs="Times New Roman"/>
          <w:sz w:val="28"/>
          <w:szCs w:val="28"/>
        </w:rPr>
        <w:t xml:space="preserve"> (ст. 333.33 и 333.34)</w:t>
      </w:r>
      <w:r w:rsidRPr="000C1299">
        <w:rPr>
          <w:rFonts w:ascii="Times New Roman" w:hAnsi="Times New Roman" w:cs="Times New Roman"/>
          <w:sz w:val="28"/>
          <w:szCs w:val="28"/>
        </w:rPr>
        <w:t>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 Кодекса Российской Федерации об административных правонарушениях;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3) Кодекса административного судопроизводства Российской Федерации;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4) Арбитражного процессуального кодекса Российской Федерации;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5) Закона Российской Федерации от 27 декабря 1991 г. № 2124-I «О средствах массовой информации»; 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6) Федерального закона от 27 июля 2006 г. № 149-ФЗ «Об информации, информационных технологиях и о защите информации»;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7) Федерального закона от 29 декабря 2010 г. № 436-ФЗ «О защите детей от информации, причиняющей вред их здоровью и развитию»;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8) Федерального закона от 7 июля 2003г. № 126-ФЗ «О связи»;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9) Федерального закона от 4 мая 2011 г. № 99-ФЗ «О лицензировании отдельных видов деятельности»;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</w:t>
      </w:r>
      <w:r w:rsidR="00B87870" w:rsidRPr="000C1299">
        <w:rPr>
          <w:rFonts w:ascii="Times New Roman" w:hAnsi="Times New Roman" w:cs="Times New Roman"/>
          <w:sz w:val="28"/>
          <w:szCs w:val="28"/>
        </w:rPr>
        <w:t>0</w:t>
      </w:r>
      <w:r w:rsidRPr="000C1299">
        <w:rPr>
          <w:rFonts w:ascii="Times New Roman" w:hAnsi="Times New Roman" w:cs="Times New Roman"/>
          <w:sz w:val="28"/>
          <w:szCs w:val="28"/>
        </w:rPr>
        <w:t>) Федерального закона от 29 декабря 1994 г. № 77-ФЗ «Об обязательном экземпляре документов»;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</w:t>
      </w:r>
      <w:r w:rsidR="00B87870" w:rsidRPr="000C1299">
        <w:rPr>
          <w:rFonts w:ascii="Times New Roman" w:hAnsi="Times New Roman" w:cs="Times New Roman"/>
          <w:sz w:val="28"/>
          <w:szCs w:val="28"/>
        </w:rPr>
        <w:t>1</w:t>
      </w:r>
      <w:r w:rsidRPr="000C1299">
        <w:rPr>
          <w:rFonts w:ascii="Times New Roman" w:hAnsi="Times New Roman" w:cs="Times New Roman"/>
          <w:sz w:val="28"/>
          <w:szCs w:val="28"/>
        </w:rPr>
        <w:t>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</w:t>
      </w:r>
      <w:r w:rsidR="00B87870" w:rsidRPr="000C1299">
        <w:rPr>
          <w:rFonts w:ascii="Times New Roman" w:hAnsi="Times New Roman" w:cs="Times New Roman"/>
          <w:sz w:val="28"/>
          <w:szCs w:val="28"/>
        </w:rPr>
        <w:t>2</w:t>
      </w:r>
      <w:r w:rsidRPr="000C1299">
        <w:rPr>
          <w:rFonts w:ascii="Times New Roman" w:hAnsi="Times New Roman" w:cs="Times New Roman"/>
          <w:sz w:val="28"/>
          <w:szCs w:val="28"/>
        </w:rPr>
        <w:t>) Федерального закона от 27 июля 2010 г. № 210-ФЗ «Об организации предоставления государственных и муниципальных услуг»;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</w:t>
      </w:r>
      <w:r w:rsidR="00B87870" w:rsidRPr="000C1299">
        <w:rPr>
          <w:rFonts w:ascii="Times New Roman" w:hAnsi="Times New Roman" w:cs="Times New Roman"/>
          <w:sz w:val="28"/>
          <w:szCs w:val="28"/>
        </w:rPr>
        <w:t>3</w:t>
      </w:r>
      <w:r w:rsidRPr="000C1299">
        <w:rPr>
          <w:rFonts w:ascii="Times New Roman" w:hAnsi="Times New Roman" w:cs="Times New Roman"/>
          <w:sz w:val="28"/>
          <w:szCs w:val="28"/>
        </w:rPr>
        <w:t>) Федерального закона от 2 мая 2006 г. № 59-ФЗ «О порядке рассмотрения обращений граждан Российской Федерации»;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</w:t>
      </w:r>
      <w:r w:rsidR="00B87870" w:rsidRPr="000C1299">
        <w:rPr>
          <w:rFonts w:ascii="Times New Roman" w:hAnsi="Times New Roman" w:cs="Times New Roman"/>
          <w:sz w:val="28"/>
          <w:szCs w:val="28"/>
        </w:rPr>
        <w:t>4</w:t>
      </w:r>
      <w:r w:rsidRPr="000C1299">
        <w:rPr>
          <w:rFonts w:ascii="Times New Roman" w:hAnsi="Times New Roman" w:cs="Times New Roman"/>
          <w:sz w:val="28"/>
          <w:szCs w:val="28"/>
        </w:rPr>
        <w:t>) Федерального закона от 27 июля 2006 г. № 152–ФЗ «О персональных данных»;</w:t>
      </w:r>
    </w:p>
    <w:p w:rsidR="008F7177" w:rsidRPr="000C1299" w:rsidRDefault="008F7177" w:rsidP="008F71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15) Федерального закона от 6 марта 2006 г. № 35-ФЗ «О противодействии терроризму»;</w:t>
      </w:r>
    </w:p>
    <w:p w:rsidR="008F7177" w:rsidRPr="000C1299" w:rsidRDefault="008F7177" w:rsidP="008F71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16) 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1C53AC" w:rsidRPr="00D4610E" w:rsidRDefault="001C53AC" w:rsidP="008F71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177" w:rsidRPr="000C1299" w:rsidRDefault="008F7177" w:rsidP="008F71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17) Постановления Правительства Российской Федерации от 3 февраля 2012 г. </w:t>
      </w:r>
      <w:r w:rsidRPr="000C1299">
        <w:rPr>
          <w:rFonts w:ascii="Times New Roman" w:hAnsi="Times New Roman" w:cs="Times New Roman"/>
          <w:sz w:val="28"/>
          <w:szCs w:val="28"/>
        </w:rPr>
        <w:lastRenderedPageBreak/>
        <w:t>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8F7177" w:rsidRPr="000C1299" w:rsidRDefault="008F7177" w:rsidP="008F71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18) иных правовых актов, знание которых необходимо для надлежащего исполнения гражданским служащим должностных обязанностей </w:t>
      </w:r>
    </w:p>
    <w:p w:rsidR="0031713F" w:rsidRPr="000C1299" w:rsidRDefault="0031713F" w:rsidP="008F71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 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 Положение об Управлении Федеральной службы по надзору в сфере связи, информационных технологий и массовых коммуникаций по Республике Карелия, утвержденное приказом Роскомнадзора от 25 января 2016 г. № 31;</w:t>
      </w:r>
    </w:p>
    <w:p w:rsidR="0061790A" w:rsidRPr="007F476E" w:rsidRDefault="0061790A" w:rsidP="006179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3) 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19 декабря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476E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</w:t>
      </w:r>
      <w:r>
        <w:rPr>
          <w:rFonts w:ascii="Times New Roman" w:hAnsi="Times New Roman" w:cs="Times New Roman"/>
          <w:sz w:val="28"/>
          <w:szCs w:val="28"/>
        </w:rPr>
        <w:t>го контроля 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соблюдения законодательства Российской Федерации о защите детей от информации, причиняющей вре</w:t>
      </w:r>
      <w:r>
        <w:rPr>
          <w:rFonts w:ascii="Times New Roman" w:hAnsi="Times New Roman" w:cs="Times New Roman"/>
          <w:sz w:val="28"/>
          <w:szCs w:val="28"/>
        </w:rPr>
        <w:t>д их здоровью и (или) развитию»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61790A" w:rsidRDefault="0061790A" w:rsidP="006179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4) 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20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информации»;</w:t>
      </w:r>
    </w:p>
    <w:p w:rsidR="0061790A" w:rsidRDefault="0061790A" w:rsidP="006179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телевизионного вещания и радиовещания</w:t>
      </w:r>
      <w:r w:rsidRPr="007F476E">
        <w:rPr>
          <w:rFonts w:ascii="Times New Roman" w:hAnsi="Times New Roman" w:cs="Times New Roman"/>
          <w:sz w:val="28"/>
          <w:szCs w:val="28"/>
        </w:rPr>
        <w:t>»;</w:t>
      </w:r>
    </w:p>
    <w:p w:rsidR="0061790A" w:rsidRDefault="0061790A" w:rsidP="006179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>лицензио</w:t>
      </w:r>
      <w:r w:rsidRPr="007F476E">
        <w:rPr>
          <w:rFonts w:ascii="Times New Roman" w:hAnsi="Times New Roman" w:cs="Times New Roman"/>
          <w:sz w:val="28"/>
          <w:szCs w:val="28"/>
        </w:rPr>
        <w:t xml:space="preserve">нного контроля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телевизионного вещания и радиовещания</w:t>
      </w:r>
      <w:r w:rsidRPr="007F476E">
        <w:rPr>
          <w:rFonts w:ascii="Times New Roman" w:hAnsi="Times New Roman" w:cs="Times New Roman"/>
          <w:sz w:val="28"/>
          <w:szCs w:val="28"/>
        </w:rPr>
        <w:t>»;</w:t>
      </w:r>
    </w:p>
    <w:p w:rsidR="0061790A" w:rsidRDefault="0061790A" w:rsidP="006179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F476E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61790A" w:rsidRPr="007F476E" w:rsidRDefault="0061790A" w:rsidP="006179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27 сентября 2012 г. №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</w:r>
    </w:p>
    <w:p w:rsidR="0061790A" w:rsidRPr="007F476E" w:rsidRDefault="0061790A" w:rsidP="006179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17 августа 2012 г. №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</w:r>
    </w:p>
    <w:p w:rsidR="0061790A" w:rsidRPr="007F476E" w:rsidRDefault="0061790A" w:rsidP="006179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7F476E">
        <w:rPr>
          <w:rFonts w:ascii="Times New Roman" w:hAnsi="Times New Roman" w:cs="Times New Roman"/>
          <w:sz w:val="28"/>
          <w:szCs w:val="28"/>
        </w:rPr>
        <w:t>) Приказ Федеральной службы по надзору в сфере связи, информационных технологий и массовых коммуникаций 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</w:t>
      </w:r>
      <w:proofErr w:type="gramEnd"/>
      <w:r w:rsidRPr="007F476E">
        <w:rPr>
          <w:rFonts w:ascii="Times New Roman" w:hAnsi="Times New Roman" w:cs="Times New Roman"/>
          <w:sz w:val="28"/>
          <w:szCs w:val="28"/>
        </w:rPr>
        <w:t xml:space="preserve"> радиоканал»;</w:t>
      </w:r>
    </w:p>
    <w:p w:rsidR="0061790A" w:rsidRPr="007F476E" w:rsidRDefault="0061790A" w:rsidP="006179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F476E">
        <w:rPr>
          <w:rFonts w:ascii="Times New Roman" w:hAnsi="Times New Roman" w:cs="Times New Roman"/>
          <w:sz w:val="28"/>
          <w:szCs w:val="28"/>
        </w:rPr>
        <w:t>) знание особенностей коммуникаций и средств массовой информации;</w:t>
      </w:r>
    </w:p>
    <w:p w:rsidR="0031713F" w:rsidRPr="000C1299" w:rsidRDefault="0061790A" w:rsidP="006179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476E">
        <w:rPr>
          <w:rFonts w:ascii="Times New Roman" w:hAnsi="Times New Roman" w:cs="Times New Roman"/>
          <w:sz w:val="28"/>
          <w:szCs w:val="28"/>
        </w:rPr>
        <w:t>) руководство пользователя прикладной системы электронного документооборота и Единой информационной системы Роскомнадзора</w:t>
      </w:r>
      <w:r w:rsidR="0031713F" w:rsidRPr="000C1299">
        <w:rPr>
          <w:rFonts w:ascii="Times New Roman" w:hAnsi="Times New Roman" w:cs="Times New Roman"/>
          <w:sz w:val="28"/>
          <w:szCs w:val="28"/>
        </w:rPr>
        <w:t>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</w:t>
      </w:r>
      <w:r w:rsidRPr="000C1299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2) </w:t>
      </w:r>
      <w:r w:rsidRPr="000C1299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3)</w:t>
      </w:r>
      <w:r w:rsidRPr="000C1299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4)</w:t>
      </w:r>
      <w:r w:rsidRPr="000C1299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6) </w:t>
      </w:r>
      <w:r w:rsidRPr="000C1299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7)</w:t>
      </w:r>
      <w:r w:rsidRPr="000C1299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8)</w:t>
      </w:r>
      <w:r w:rsidRPr="000C1299">
        <w:rPr>
          <w:rFonts w:ascii="Times New Roman" w:hAnsi="Times New Roman" w:cs="Times New Roman"/>
          <w:sz w:val="28"/>
          <w:szCs w:val="28"/>
        </w:rPr>
        <w:tab/>
        <w:t>умение не допускать личностных конфликтов с коллегами и вышестоящим руководством.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</w:t>
      </w:r>
      <w:r w:rsidRPr="000C1299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</w:t>
      </w:r>
      <w:r w:rsidRPr="000C1299">
        <w:rPr>
          <w:rFonts w:ascii="Times New Roman" w:hAnsi="Times New Roman" w:cs="Times New Roman"/>
          <w:sz w:val="28"/>
          <w:szCs w:val="28"/>
        </w:rPr>
        <w:tab/>
        <w:t>порядок организации и предоставления государственных услуг, в том числе в электронной форме;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3)</w:t>
      </w:r>
      <w:r w:rsidRPr="000C1299">
        <w:rPr>
          <w:rFonts w:ascii="Times New Roman" w:hAnsi="Times New Roman" w:cs="Times New Roman"/>
          <w:sz w:val="28"/>
          <w:szCs w:val="28"/>
        </w:rPr>
        <w:tab/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4)</w:t>
      </w:r>
      <w:r w:rsidRPr="000C1299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5)</w:t>
      </w:r>
      <w:r w:rsidRPr="000C1299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0C1299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функциональными </w:t>
      </w:r>
      <w:r w:rsidRPr="000C1299">
        <w:rPr>
          <w:rFonts w:ascii="Times New Roman" w:hAnsi="Times New Roman" w:cs="Times New Roman"/>
          <w:sz w:val="28"/>
          <w:szCs w:val="28"/>
        </w:rPr>
        <w:lastRenderedPageBreak/>
        <w:t>умениями: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</w:t>
      </w:r>
      <w:r w:rsidRPr="000C1299">
        <w:rPr>
          <w:rFonts w:ascii="Times New Roman" w:hAnsi="Times New Roman" w:cs="Times New Roman"/>
          <w:sz w:val="28"/>
          <w:szCs w:val="28"/>
        </w:rPr>
        <w:tab/>
        <w:t xml:space="preserve">планирование проверок и иных мероприятий по надзору и </w:t>
      </w:r>
      <w:proofErr w:type="gramStart"/>
      <w:r w:rsidRPr="000C129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C1299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</w:t>
      </w:r>
      <w:r w:rsidRPr="000C1299">
        <w:rPr>
          <w:rFonts w:ascii="Times New Roman" w:hAnsi="Times New Roman" w:cs="Times New Roman"/>
          <w:sz w:val="28"/>
          <w:szCs w:val="28"/>
        </w:rPr>
        <w:tab/>
        <w:t>проведение плановых и внеплановых документарных и выездных проверок;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3)</w:t>
      </w:r>
      <w:r w:rsidRPr="000C1299">
        <w:rPr>
          <w:rFonts w:ascii="Times New Roman" w:hAnsi="Times New Roman" w:cs="Times New Roman"/>
          <w:sz w:val="28"/>
          <w:szCs w:val="28"/>
        </w:rPr>
        <w:tab/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4)</w:t>
      </w:r>
      <w:r w:rsidRPr="000C1299">
        <w:rPr>
          <w:rFonts w:ascii="Times New Roman" w:hAnsi="Times New Roman" w:cs="Times New Roman"/>
          <w:sz w:val="28"/>
          <w:szCs w:val="28"/>
        </w:rPr>
        <w:tab/>
        <w:t>регистрация средств массовой информации и ведение реестра средств массовой информации;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5)</w:t>
      </w:r>
      <w:r w:rsidRPr="000C1299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6)</w:t>
      </w:r>
      <w:r w:rsidRPr="000C1299">
        <w:rPr>
          <w:rFonts w:ascii="Times New Roman" w:hAnsi="Times New Roman" w:cs="Times New Roman"/>
          <w:sz w:val="28"/>
          <w:szCs w:val="28"/>
        </w:rPr>
        <w:tab/>
        <w:t xml:space="preserve">формирование и ведение реестров для обеспечения контрольно-надзорных полномочий; 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7)</w:t>
      </w:r>
      <w:r w:rsidRPr="000C1299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8)</w:t>
      </w:r>
      <w:r w:rsidRPr="000C1299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9)</w:t>
      </w:r>
      <w:r w:rsidRPr="000C1299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10)</w:t>
      </w:r>
      <w:r w:rsidRPr="000C1299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11)</w:t>
      </w:r>
      <w:r w:rsidRPr="000C1299">
        <w:rPr>
          <w:rFonts w:ascii="Times New Roman" w:hAnsi="Times New Roman" w:cs="Times New Roman"/>
          <w:sz w:val="28"/>
          <w:szCs w:val="28"/>
        </w:rPr>
        <w:tab/>
        <w:t>работа с нормативными и нормативными правовыми актами;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12)</w:t>
      </w:r>
      <w:r w:rsidRPr="000C1299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13)</w:t>
      </w:r>
      <w:r w:rsidRPr="000C1299">
        <w:rPr>
          <w:rFonts w:ascii="Times New Roman" w:hAnsi="Times New Roman" w:cs="Times New Roman"/>
          <w:sz w:val="28"/>
          <w:szCs w:val="28"/>
        </w:rPr>
        <w:tab/>
        <w:t>подготовка отчетов, докладов и других материалов;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14)</w:t>
      </w:r>
      <w:r w:rsidRPr="000C1299">
        <w:rPr>
          <w:rFonts w:ascii="Times New Roman" w:hAnsi="Times New Roman" w:cs="Times New Roman"/>
          <w:sz w:val="28"/>
          <w:szCs w:val="28"/>
        </w:rPr>
        <w:tab/>
        <w:t>подготовка деловых писем, ведение деловых переговоров;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15)</w:t>
      </w:r>
      <w:r w:rsidRPr="000C1299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16)</w:t>
      </w:r>
      <w:r w:rsidRPr="000C1299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, имеет права, установленные статьей 14 Федерального закона от 27 июля 2004 г. </w:t>
      </w:r>
      <w:r w:rsidR="00A57E45" w:rsidRPr="000C1299">
        <w:rPr>
          <w:rFonts w:ascii="Times New Roman" w:hAnsi="Times New Roman" w:cs="Times New Roman"/>
          <w:sz w:val="28"/>
          <w:szCs w:val="28"/>
        </w:rPr>
        <w:t>№</w:t>
      </w:r>
      <w:r w:rsidRPr="000C12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Трудовым кодексом Российской 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 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</w:t>
      </w:r>
      <w:r w:rsidRPr="000C1299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</w:t>
      </w:r>
      <w:r w:rsidRPr="000C1299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3)</w:t>
      </w:r>
      <w:r w:rsidRPr="000C1299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4)</w:t>
      </w:r>
      <w:r w:rsidRPr="000C1299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начальнику отдела предложения по улучшению деятельности отдела; 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5)</w:t>
      </w:r>
      <w:r w:rsidRPr="000C1299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0C1299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7)</w:t>
      </w:r>
      <w:r w:rsidRPr="000C1299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8)</w:t>
      </w:r>
      <w:r w:rsidRPr="000C1299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9)</w:t>
      </w:r>
      <w:r w:rsidRPr="000C1299">
        <w:rPr>
          <w:rFonts w:ascii="Times New Roman" w:hAnsi="Times New Roman" w:cs="Times New Roman"/>
          <w:sz w:val="28"/>
          <w:szCs w:val="28"/>
        </w:rPr>
        <w:tab/>
        <w:t>и иные права, предусмотренные законодательством Российской Федерации.</w:t>
      </w:r>
    </w:p>
    <w:p w:rsidR="00767022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767022" w:rsidRPr="000C1299">
        <w:rPr>
          <w:rFonts w:ascii="Times New Roman" w:hAnsi="Times New Roman" w:cs="Times New Roman"/>
          <w:sz w:val="28"/>
          <w:szCs w:val="28"/>
        </w:rPr>
        <w:t>Ведущий специалист-эксперт отдела 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 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 организация и проведение контроля и надзора за соблюдением лицензиатами лицензионных условий и требований в сфере телерадиовещания;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3) регистрация СМИ и ведение реестра СМИ, зарегистрированных Управлением;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средств массовой информации, распространяющихся на подведомственной территории;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5) 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- о проведенном мониторинге средств массовой информации, распространяющихся на территории </w:t>
      </w:r>
      <w:r w:rsidR="00FD6C13" w:rsidRPr="000C1299">
        <w:rPr>
          <w:rFonts w:ascii="Times New Roman" w:hAnsi="Times New Roman" w:cs="Times New Roman"/>
          <w:sz w:val="28"/>
          <w:szCs w:val="28"/>
        </w:rPr>
        <w:t>Республики Карелии</w:t>
      </w:r>
      <w:r w:rsidRPr="000C1299">
        <w:rPr>
          <w:rFonts w:ascii="Times New Roman" w:hAnsi="Times New Roman" w:cs="Times New Roman"/>
          <w:sz w:val="28"/>
          <w:szCs w:val="28"/>
        </w:rPr>
        <w:t>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6) осуществление консультации граждан, рассмотрение обращений и жалоб по вопросам, отнесенным к деятельности отдела, подготовка заявителям ответов в </w:t>
      </w:r>
      <w:r w:rsidRPr="000C1299">
        <w:rPr>
          <w:rFonts w:ascii="Times New Roman" w:hAnsi="Times New Roman" w:cs="Times New Roman"/>
          <w:sz w:val="28"/>
          <w:szCs w:val="28"/>
        </w:rPr>
        <w:lastRenderedPageBreak/>
        <w:t>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99">
        <w:rPr>
          <w:rFonts w:ascii="Times New Roman" w:hAnsi="Times New Roman" w:cs="Times New Roman"/>
          <w:sz w:val="28"/>
          <w:szCs w:val="28"/>
        </w:rPr>
        <w:t>7) проведении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8) подготовка информации, для размещения на </w:t>
      </w:r>
      <w:proofErr w:type="gramStart"/>
      <w:r w:rsidRPr="000C1299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0C1299">
        <w:rPr>
          <w:rFonts w:ascii="Times New Roman" w:hAnsi="Times New Roman" w:cs="Times New Roman"/>
          <w:sz w:val="28"/>
          <w:szCs w:val="28"/>
        </w:rPr>
        <w:t xml:space="preserve"> Управления интернет-портала Роскомнадзора;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9) оформление результатов государственного контроля и надзора </w:t>
      </w:r>
      <w:r w:rsidR="002F161A" w:rsidRPr="000C1299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0C1299">
        <w:rPr>
          <w:rFonts w:ascii="Times New Roman" w:hAnsi="Times New Roman" w:cs="Times New Roman"/>
          <w:sz w:val="28"/>
          <w:szCs w:val="28"/>
        </w:rPr>
        <w:t>докладных записок, актов, предписаний, составление протоколов об административных правонарушениях;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10)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11)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12) по поручению руководства представление интересов Управления в судах общей юрисдикции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2F161A" w:rsidRPr="000C1299" w:rsidRDefault="002F161A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13) внесение информации в единый реестр проверок в соответствии с разделом IV  «Правил формирования и ведения единого реестра проверок»,  утвержденных постановлением Правительства РФ от  28 апреля 2015 года № 415;</w:t>
      </w:r>
    </w:p>
    <w:p w:rsidR="00AE14C5" w:rsidRPr="000C1299" w:rsidRDefault="00AE14C5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14) 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средств массовой информации и массовых коммуникаций;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</w:t>
      </w:r>
      <w:r w:rsidR="00AE14C5" w:rsidRPr="000C1299">
        <w:rPr>
          <w:rFonts w:ascii="Times New Roman" w:hAnsi="Times New Roman" w:cs="Times New Roman"/>
          <w:sz w:val="28"/>
          <w:szCs w:val="28"/>
        </w:rPr>
        <w:t>5</w:t>
      </w:r>
      <w:r w:rsidRPr="000C1299">
        <w:rPr>
          <w:rFonts w:ascii="Times New Roman" w:hAnsi="Times New Roman" w:cs="Times New Roman"/>
          <w:sz w:val="28"/>
          <w:szCs w:val="28"/>
        </w:rPr>
        <w:t>) 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</w:t>
      </w:r>
      <w:r w:rsidR="00AE14C5" w:rsidRPr="000C1299">
        <w:rPr>
          <w:rFonts w:ascii="Times New Roman" w:hAnsi="Times New Roman" w:cs="Times New Roman"/>
          <w:sz w:val="28"/>
          <w:szCs w:val="28"/>
        </w:rPr>
        <w:t>6</w:t>
      </w:r>
      <w:r w:rsidRPr="000C1299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</w:t>
      </w:r>
      <w:r w:rsidR="00AE14C5" w:rsidRPr="000C1299">
        <w:rPr>
          <w:rFonts w:ascii="Times New Roman" w:hAnsi="Times New Roman" w:cs="Times New Roman"/>
          <w:sz w:val="28"/>
          <w:szCs w:val="28"/>
        </w:rPr>
        <w:t>7</w:t>
      </w:r>
      <w:r w:rsidRPr="000C1299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</w:t>
      </w:r>
      <w:r w:rsidR="00AE14C5" w:rsidRPr="000C1299">
        <w:rPr>
          <w:rFonts w:ascii="Times New Roman" w:hAnsi="Times New Roman" w:cs="Times New Roman"/>
          <w:sz w:val="28"/>
          <w:szCs w:val="28"/>
        </w:rPr>
        <w:t>8</w:t>
      </w:r>
      <w:r w:rsidRPr="000C1299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</w:t>
      </w:r>
      <w:r w:rsidR="00AE14C5" w:rsidRPr="000C1299">
        <w:rPr>
          <w:rFonts w:ascii="Times New Roman" w:hAnsi="Times New Roman" w:cs="Times New Roman"/>
          <w:sz w:val="28"/>
          <w:szCs w:val="28"/>
        </w:rPr>
        <w:t>9</w:t>
      </w:r>
      <w:r w:rsidRPr="000C1299">
        <w:rPr>
          <w:rFonts w:ascii="Times New Roman" w:hAnsi="Times New Roman" w:cs="Times New Roman"/>
          <w:sz w:val="28"/>
          <w:szCs w:val="28"/>
        </w:rPr>
        <w:t>) по поручению начальника отдела выполнение обязанности иного гражданского служащего на период его отсутствия.</w:t>
      </w:r>
    </w:p>
    <w:p w:rsidR="001C53AC" w:rsidRPr="00D4610E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3.3. Гражданский служащий в соответствии с Федеральным законом от 27 июля 2004 г. </w:t>
      </w:r>
      <w:r w:rsidR="002F161A" w:rsidRPr="000C1299">
        <w:rPr>
          <w:rFonts w:ascii="Times New Roman" w:hAnsi="Times New Roman" w:cs="Times New Roman"/>
          <w:sz w:val="28"/>
          <w:szCs w:val="28"/>
        </w:rPr>
        <w:t>№</w:t>
      </w:r>
      <w:r w:rsidRPr="000C12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</w:t>
      </w:r>
    </w:p>
    <w:p w:rsidR="001C53AC" w:rsidRPr="00D4610E" w:rsidRDefault="001C53AC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1C53A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служебным распорядком </w:t>
      </w:r>
      <w:proofErr w:type="spellStart"/>
      <w:r w:rsidRPr="000C12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C1299">
        <w:rPr>
          <w:rFonts w:ascii="Times New Roman" w:hAnsi="Times New Roman" w:cs="Times New Roman"/>
          <w:sz w:val="28"/>
          <w:szCs w:val="28"/>
        </w:rPr>
        <w:t xml:space="preserve"> и иными правовыми актами обязан </w:t>
      </w:r>
      <w:r w:rsidRPr="000C1299">
        <w:rPr>
          <w:rFonts w:ascii="Times New Roman" w:hAnsi="Times New Roman" w:cs="Times New Roman"/>
          <w:sz w:val="28"/>
          <w:szCs w:val="28"/>
        </w:rPr>
        <w:lastRenderedPageBreak/>
        <w:t>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статьей 9 Федерального закона от 25 декабря 2008 г. </w:t>
      </w:r>
      <w:r w:rsidR="002F161A" w:rsidRPr="000C1299">
        <w:rPr>
          <w:rFonts w:ascii="Times New Roman" w:hAnsi="Times New Roman" w:cs="Times New Roman"/>
          <w:sz w:val="28"/>
          <w:szCs w:val="28"/>
        </w:rPr>
        <w:t>№</w:t>
      </w:r>
      <w:r w:rsidRPr="000C129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3.6. 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31713F" w:rsidRPr="000C1299" w:rsidRDefault="0031713F" w:rsidP="007250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</w:t>
      </w:r>
      <w:r w:rsidRPr="000C1299">
        <w:rPr>
          <w:rFonts w:ascii="Times New Roman" w:hAnsi="Times New Roman" w:cs="Times New Roman"/>
          <w:sz w:val="28"/>
          <w:szCs w:val="28"/>
        </w:rPr>
        <w:tab/>
        <w:t>информирование начальника отдела по вопросам, относящимся к компетенции Управления;</w:t>
      </w:r>
    </w:p>
    <w:p w:rsidR="0031713F" w:rsidRPr="000C1299" w:rsidRDefault="0031713F" w:rsidP="007250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</w:t>
      </w:r>
      <w:r w:rsidRPr="000C1299">
        <w:rPr>
          <w:rFonts w:ascii="Times New Roman" w:hAnsi="Times New Roman" w:cs="Times New Roman"/>
          <w:sz w:val="28"/>
          <w:szCs w:val="28"/>
        </w:rPr>
        <w:tab/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C129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C1299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 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</w:t>
      </w:r>
      <w:r w:rsidR="00FC2230" w:rsidRPr="00FC2230">
        <w:rPr>
          <w:rFonts w:ascii="Times New Roman" w:hAnsi="Times New Roman" w:cs="Times New Roman"/>
          <w:sz w:val="28"/>
          <w:szCs w:val="28"/>
        </w:rPr>
        <w:t xml:space="preserve"> </w:t>
      </w:r>
      <w:r w:rsidRPr="000C1299">
        <w:rPr>
          <w:rFonts w:ascii="Times New Roman" w:hAnsi="Times New Roman" w:cs="Times New Roman"/>
          <w:sz w:val="28"/>
          <w:szCs w:val="28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3)</w:t>
      </w:r>
      <w:r w:rsidR="00FC2230" w:rsidRPr="00FC2230">
        <w:rPr>
          <w:rFonts w:ascii="Times New Roman" w:hAnsi="Times New Roman" w:cs="Times New Roman"/>
          <w:sz w:val="28"/>
          <w:szCs w:val="28"/>
        </w:rPr>
        <w:t xml:space="preserve"> </w:t>
      </w:r>
      <w:r w:rsidRPr="000C1299">
        <w:rPr>
          <w:rFonts w:ascii="Times New Roman" w:hAnsi="Times New Roman" w:cs="Times New Roman"/>
          <w:sz w:val="28"/>
          <w:szCs w:val="28"/>
        </w:rPr>
        <w:t>по организации работы для всестороннего и полного рассмотрения сотрудниками отдела предложений, заявлений, обращений, а также жалоб граждан, юридических лиц, органов власти;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4)</w:t>
      </w:r>
      <w:r w:rsidR="00FC2230" w:rsidRPr="00FC2230">
        <w:rPr>
          <w:rFonts w:ascii="Times New Roman" w:hAnsi="Times New Roman" w:cs="Times New Roman"/>
          <w:sz w:val="28"/>
          <w:szCs w:val="28"/>
        </w:rPr>
        <w:t xml:space="preserve"> </w:t>
      </w:r>
      <w:r w:rsidRPr="000C1299">
        <w:rPr>
          <w:rFonts w:ascii="Times New Roman" w:hAnsi="Times New Roman" w:cs="Times New Roman"/>
          <w:sz w:val="28"/>
          <w:szCs w:val="28"/>
        </w:rPr>
        <w:t xml:space="preserve">участие в обсуждении проектов решений и документов, относящихся к </w:t>
      </w:r>
      <w:r w:rsidRPr="000C1299">
        <w:rPr>
          <w:rFonts w:ascii="Times New Roman" w:hAnsi="Times New Roman" w:cs="Times New Roman"/>
          <w:sz w:val="28"/>
          <w:szCs w:val="28"/>
        </w:rPr>
        <w:lastRenderedPageBreak/>
        <w:t>компетенции Управления.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0C1299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0C1299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относящихся к деятельности отдела;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 отчетов по направлению деятельности отдела, справок и иных аналитических документов по поручению начальника отдела;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5) планов контрольно-надзорной деятельности Управления и деятельности Управления по внутренним вопросам;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6) документов для передачи на хранение в архив или на уничтожение в</w:t>
      </w:r>
      <w:r w:rsidR="002F161A" w:rsidRPr="000C1299">
        <w:rPr>
          <w:rFonts w:ascii="Times New Roman" w:hAnsi="Times New Roman" w:cs="Times New Roman"/>
          <w:sz w:val="28"/>
          <w:szCs w:val="28"/>
        </w:rPr>
        <w:t xml:space="preserve"> соответствии с инструкцией по делопроизводству</w:t>
      </w:r>
      <w:r w:rsidRPr="000C1299">
        <w:rPr>
          <w:rFonts w:ascii="Times New Roman" w:hAnsi="Times New Roman" w:cs="Times New Roman"/>
          <w:sz w:val="28"/>
          <w:szCs w:val="28"/>
        </w:rPr>
        <w:t xml:space="preserve"> и сроками хранения документов;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7)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C129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C1299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2) протоколов об административных правонарушениях, фиксирующих нарушения в области массовых коммуникаций в сроки, предусмотренные Кодеком Российской Федерации об административных правонарушениях;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4) исковых заявлений о признании </w:t>
      </w:r>
      <w:proofErr w:type="gramStart"/>
      <w:r w:rsidRPr="000C129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0C1299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федеральными законами и иным</w:t>
      </w:r>
      <w:r w:rsidR="001C53AC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1C53AC" w:rsidRPr="001C53AC">
        <w:rPr>
          <w:rFonts w:ascii="Times New Roman" w:hAnsi="Times New Roman" w:cs="Times New Roman"/>
          <w:sz w:val="28"/>
          <w:szCs w:val="28"/>
        </w:rPr>
        <w:t xml:space="preserve"> </w:t>
      </w:r>
      <w:r w:rsidRPr="000C1299">
        <w:rPr>
          <w:rFonts w:ascii="Times New Roman" w:hAnsi="Times New Roman" w:cs="Times New Roman"/>
          <w:sz w:val="28"/>
          <w:szCs w:val="28"/>
        </w:rPr>
        <w:lastRenderedPageBreak/>
        <w:t>Президент</w:t>
      </w:r>
      <w:r w:rsidR="001C53AC">
        <w:rPr>
          <w:rFonts w:ascii="Times New Roman" w:hAnsi="Times New Roman" w:cs="Times New Roman"/>
          <w:sz w:val="28"/>
          <w:szCs w:val="28"/>
        </w:rPr>
        <w:t>а</w:t>
      </w:r>
      <w:r w:rsidRPr="000C1299">
        <w:rPr>
          <w:rFonts w:ascii="Times New Roman" w:hAnsi="Times New Roman" w:cs="Times New Roman"/>
          <w:sz w:val="28"/>
          <w:szCs w:val="28"/>
        </w:rPr>
        <w:t xml:space="preserve"> Российской Федерации, Правительств</w:t>
      </w:r>
      <w:r w:rsidR="001C53AC">
        <w:rPr>
          <w:rFonts w:ascii="Times New Roman" w:hAnsi="Times New Roman" w:cs="Times New Roman"/>
          <w:sz w:val="28"/>
          <w:szCs w:val="28"/>
        </w:rPr>
        <w:t>а</w:t>
      </w:r>
      <w:r w:rsidRPr="000C129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31713F" w:rsidRPr="000C1299" w:rsidRDefault="0031713F" w:rsidP="001C53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</w:t>
      </w:r>
      <w:r w:rsidR="001C53A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proofErr w:type="spellStart"/>
      <w:r w:rsidR="001C53A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C53AC">
        <w:rPr>
          <w:rFonts w:ascii="Times New Roman" w:hAnsi="Times New Roman" w:cs="Times New Roman"/>
          <w:sz w:val="28"/>
          <w:szCs w:val="28"/>
        </w:rPr>
        <w:t xml:space="preserve"> </w:t>
      </w:r>
      <w:r w:rsidRPr="000C1299">
        <w:rPr>
          <w:rFonts w:ascii="Times New Roman" w:hAnsi="Times New Roman" w:cs="Times New Roman"/>
          <w:sz w:val="28"/>
          <w:szCs w:val="28"/>
        </w:rPr>
        <w:t>руководител</w:t>
      </w:r>
      <w:r w:rsidR="001C53AC">
        <w:rPr>
          <w:rFonts w:ascii="Times New Roman" w:hAnsi="Times New Roman" w:cs="Times New Roman"/>
          <w:sz w:val="28"/>
          <w:szCs w:val="28"/>
        </w:rPr>
        <w:t>я</w:t>
      </w:r>
      <w:r w:rsidRPr="000C1299">
        <w:rPr>
          <w:rFonts w:ascii="Times New Roman" w:hAnsi="Times New Roman" w:cs="Times New Roman"/>
          <w:sz w:val="28"/>
          <w:szCs w:val="28"/>
        </w:rPr>
        <w:t>, заместите</w:t>
      </w:r>
      <w:r w:rsidR="001C53AC">
        <w:rPr>
          <w:rFonts w:ascii="Times New Roman" w:hAnsi="Times New Roman" w:cs="Times New Roman"/>
          <w:sz w:val="28"/>
          <w:szCs w:val="28"/>
        </w:rPr>
        <w:t xml:space="preserve">лями руководителя </w:t>
      </w:r>
      <w:proofErr w:type="spellStart"/>
      <w:r w:rsidR="001C53A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C53AC">
        <w:rPr>
          <w:rFonts w:ascii="Times New Roman" w:hAnsi="Times New Roman" w:cs="Times New Roman"/>
          <w:sz w:val="28"/>
          <w:szCs w:val="28"/>
        </w:rPr>
        <w:t>;</w:t>
      </w:r>
    </w:p>
    <w:p w:rsidR="0031713F" w:rsidRPr="000C1299" w:rsidRDefault="001C53AC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31713F" w:rsidRPr="000C1299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 xml:space="preserve">я руководителя </w:t>
      </w:r>
      <w:r w:rsidR="0031713F" w:rsidRPr="000C1299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F44B20">
        <w:rPr>
          <w:rFonts w:ascii="Times New Roman" w:hAnsi="Times New Roman" w:cs="Times New Roman"/>
          <w:sz w:val="28"/>
          <w:szCs w:val="28"/>
        </w:rPr>
        <w:t>.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0C1299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 </w:t>
      </w:r>
      <w:r w:rsidR="00D46CE3">
        <w:rPr>
          <w:rFonts w:ascii="Times New Roman" w:hAnsi="Times New Roman" w:cs="Times New Roman"/>
          <w:sz w:val="28"/>
          <w:szCs w:val="28"/>
        </w:rPr>
        <w:t>КНСМК</w:t>
      </w:r>
      <w:r w:rsidRPr="000C1299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299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0C1299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B36BE8" w:rsidRDefault="00B36BE8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2337">
        <w:rPr>
          <w:rFonts w:ascii="Times New Roman" w:hAnsi="Times New Roman" w:cs="Times New Roman"/>
          <w:sz w:val="28"/>
          <w:szCs w:val="28"/>
        </w:rPr>
        <w:t xml:space="preserve">егистрация СМИ и ведение реестра СМИ,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F476E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</w:t>
      </w:r>
      <w:r>
        <w:rPr>
          <w:rFonts w:ascii="Times New Roman" w:hAnsi="Times New Roman" w:cs="Times New Roman"/>
          <w:sz w:val="28"/>
          <w:szCs w:val="28"/>
        </w:rPr>
        <w:t>ии средств массовой информации»</w:t>
      </w:r>
      <w:r w:rsidR="0031713F" w:rsidRPr="000C1299">
        <w:rPr>
          <w:rFonts w:ascii="Times New Roman" w:hAnsi="Times New Roman" w:cs="Times New Roman"/>
          <w:sz w:val="28"/>
          <w:szCs w:val="28"/>
        </w:rPr>
        <w:t>.</w:t>
      </w:r>
    </w:p>
    <w:p w:rsidR="00B36BE8" w:rsidRPr="00B36BE8" w:rsidRDefault="00B36BE8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31713F" w:rsidRPr="000C1299" w:rsidRDefault="0031713F" w:rsidP="007250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9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31713F" w:rsidRPr="000C1299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C53AC" w:rsidRDefault="00BA3549" w:rsidP="001C53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0C1299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</w:t>
      </w:r>
      <w:proofErr w:type="gramStart"/>
      <w:r w:rsidR="0031713F" w:rsidRPr="000C12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713F" w:rsidRPr="000C129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</w:p>
    <w:p w:rsidR="001C53AC" w:rsidRDefault="001C53AC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1C53A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гражданской службе;</w:t>
      </w:r>
    </w:p>
    <w:p w:rsidR="0031713F" w:rsidRPr="000C1299" w:rsidRDefault="00BA3549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713F" w:rsidRPr="000C1299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1713F" w:rsidRPr="000C1299" w:rsidRDefault="00BA3549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0C1299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31713F" w:rsidRPr="000C1299" w:rsidRDefault="00BA3549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0C1299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1713F" w:rsidRPr="000C1299" w:rsidRDefault="00BA3549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0C1299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1713F" w:rsidRPr="000C1299" w:rsidRDefault="00BA3549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0C1299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31713F" w:rsidRPr="000C1299" w:rsidRDefault="00BA3549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0C1299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31713F" w:rsidRPr="000C1299" w:rsidRDefault="00BA3549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0C1299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31713F" w:rsidRPr="000C1299" w:rsidRDefault="00BA3549" w:rsidP="007250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0C1299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31713F" w:rsidRPr="000C129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31713F" w:rsidRPr="000C1299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31713F" w:rsidRDefault="0031713F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BE8" w:rsidRPr="00FD2DC9" w:rsidRDefault="00B36BE8" w:rsidP="007250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BE8" w:rsidRDefault="00B36BE8" w:rsidP="00B36B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36BE8" w:rsidRDefault="00B36BE8" w:rsidP="00B36B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Pr="005B3B7B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7B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B36BE8" w:rsidRDefault="00B36BE8" w:rsidP="00B36B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3B7B">
        <w:rPr>
          <w:rFonts w:ascii="Times New Roman" w:hAnsi="Times New Roman" w:cs="Times New Roman"/>
          <w:sz w:val="28"/>
          <w:szCs w:val="28"/>
        </w:rPr>
        <w:t xml:space="preserve">ассовых коммуникаций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3B7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5B3B7B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Засекова</w:t>
      </w:r>
    </w:p>
    <w:p w:rsidR="00B36BE8" w:rsidRPr="00F84138" w:rsidRDefault="00B36BE8" w:rsidP="00B36B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B36BE8" w:rsidRPr="00C3525E" w:rsidTr="00BB6DA7">
        <w:tc>
          <w:tcPr>
            <w:tcW w:w="5070" w:type="dxa"/>
          </w:tcPr>
          <w:p w:rsidR="00B36BE8" w:rsidRDefault="00B36BE8" w:rsidP="00BB6DA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36BE8" w:rsidRDefault="00B36BE8" w:rsidP="00BB6DA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B36BE8" w:rsidRDefault="00B36BE8" w:rsidP="00BB6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Ведущий специалист-эксперт отдела организационной,</w:t>
            </w:r>
            <w:r>
              <w:rPr>
                <w:bCs/>
                <w:sz w:val="28"/>
                <w:szCs w:val="28"/>
              </w:rPr>
              <w:t xml:space="preserve"> финансовой,</w:t>
            </w:r>
            <w:r w:rsidRPr="00BA006F">
              <w:rPr>
                <w:sz w:val="28"/>
                <w:szCs w:val="28"/>
                <w:lang w:eastAsia="ru-RU"/>
              </w:rPr>
              <w:t xml:space="preserve"> </w:t>
            </w:r>
            <w:r w:rsidRPr="00C3525E">
              <w:rPr>
                <w:sz w:val="28"/>
                <w:szCs w:val="28"/>
              </w:rPr>
              <w:t xml:space="preserve">правовой работы и кадров  </w:t>
            </w:r>
          </w:p>
          <w:p w:rsidR="00B36BE8" w:rsidRPr="00147A76" w:rsidRDefault="00B36BE8" w:rsidP="00BB6DA7">
            <w:pPr>
              <w:autoSpaceDE w:val="0"/>
              <w:autoSpaceDN w:val="0"/>
              <w:adjustRightInd w:val="0"/>
            </w:pPr>
            <w:r w:rsidRPr="00A90FAA"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B36BE8" w:rsidRPr="00C3525E" w:rsidRDefault="00B36BE8" w:rsidP="00BB6DA7">
            <w:pPr>
              <w:spacing w:after="120" w:line="276" w:lineRule="auto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_________________</w:t>
            </w:r>
          </w:p>
          <w:p w:rsidR="00B36BE8" w:rsidRPr="00C3525E" w:rsidRDefault="00B36BE8" w:rsidP="00BB6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B36BE8" w:rsidRPr="00C3525E" w:rsidRDefault="00B36BE8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6BE8" w:rsidRDefault="00B36BE8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6BE8" w:rsidRPr="00C3525E" w:rsidRDefault="00B36BE8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Ковешникова</w:t>
            </w:r>
            <w:proofErr w:type="spellEnd"/>
            <w:r w:rsidRPr="00C3525E">
              <w:rPr>
                <w:sz w:val="28"/>
                <w:szCs w:val="28"/>
              </w:rPr>
              <w:t xml:space="preserve"> </w:t>
            </w:r>
          </w:p>
        </w:tc>
      </w:tr>
      <w:tr w:rsidR="00B36BE8" w:rsidRPr="00135526" w:rsidTr="00BB6DA7">
        <w:tc>
          <w:tcPr>
            <w:tcW w:w="5070" w:type="dxa"/>
          </w:tcPr>
          <w:p w:rsidR="00B36BE8" w:rsidRPr="00135526" w:rsidRDefault="00B36BE8" w:rsidP="00BB6DA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B36BE8" w:rsidRPr="00135526" w:rsidRDefault="00FD2DC9" w:rsidP="00BB6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B36BE8" w:rsidRPr="00135526">
              <w:rPr>
                <w:sz w:val="28"/>
                <w:szCs w:val="28"/>
              </w:rPr>
              <w:t>пециалист</w:t>
            </w:r>
            <w:r w:rsidR="00B36BE8">
              <w:rPr>
                <w:sz w:val="28"/>
                <w:szCs w:val="28"/>
              </w:rPr>
              <w:t>-эксперт</w:t>
            </w:r>
            <w:r w:rsidR="00B36BE8" w:rsidRPr="00135526">
              <w:rPr>
                <w:sz w:val="28"/>
                <w:szCs w:val="28"/>
              </w:rPr>
              <w:t xml:space="preserve"> отдела организационной,</w:t>
            </w:r>
            <w:r w:rsidR="00B36BE8" w:rsidRPr="00135526">
              <w:rPr>
                <w:bCs/>
                <w:sz w:val="28"/>
                <w:szCs w:val="28"/>
              </w:rPr>
              <w:t xml:space="preserve"> финансовой,</w:t>
            </w:r>
            <w:r w:rsidR="00B36BE8" w:rsidRPr="00135526">
              <w:rPr>
                <w:sz w:val="28"/>
                <w:szCs w:val="28"/>
                <w:lang w:eastAsia="ru-RU"/>
              </w:rPr>
              <w:t xml:space="preserve"> </w:t>
            </w:r>
            <w:r w:rsidR="00B36BE8" w:rsidRPr="00135526">
              <w:rPr>
                <w:sz w:val="28"/>
                <w:szCs w:val="28"/>
              </w:rPr>
              <w:t xml:space="preserve">правовой работы и кадров  </w:t>
            </w:r>
          </w:p>
          <w:p w:rsidR="00B36BE8" w:rsidRPr="00135526" w:rsidRDefault="00B36BE8" w:rsidP="00BB6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B36BE8" w:rsidRPr="00135526" w:rsidRDefault="00B36BE8" w:rsidP="00BB6DA7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B36BE8" w:rsidRPr="00135526" w:rsidRDefault="00B36BE8" w:rsidP="00BB6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B36BE8" w:rsidRPr="00135526" w:rsidRDefault="00B36BE8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6BE8" w:rsidRPr="00135526" w:rsidRDefault="00B36BE8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6BE8" w:rsidRPr="00135526" w:rsidRDefault="00B36BE8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Мастакова</w:t>
            </w:r>
            <w:proofErr w:type="spellEnd"/>
            <w:r w:rsidRPr="00135526">
              <w:rPr>
                <w:sz w:val="28"/>
                <w:szCs w:val="28"/>
              </w:rPr>
              <w:t xml:space="preserve"> </w:t>
            </w:r>
          </w:p>
        </w:tc>
      </w:tr>
    </w:tbl>
    <w:p w:rsidR="00AE14C5" w:rsidRPr="000C1299" w:rsidRDefault="00AE14C5" w:rsidP="00AE14C5">
      <w:pPr>
        <w:pStyle w:val="a5"/>
        <w:rPr>
          <w:i w:val="0"/>
          <w:color w:val="auto"/>
        </w:rPr>
        <w:sectPr w:rsidR="00AE14C5" w:rsidRPr="000C1299" w:rsidSect="00FD2DC9">
          <w:pgSz w:w="11906" w:h="16838"/>
          <w:pgMar w:top="709" w:right="567" w:bottom="709" w:left="1134" w:header="708" w:footer="708" w:gutter="0"/>
          <w:cols w:space="708"/>
          <w:docGrid w:linePitch="360"/>
        </w:sectPr>
      </w:pPr>
    </w:p>
    <w:p w:rsidR="0031713F" w:rsidRPr="000C1299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0C1299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31713F" w:rsidRPr="000C1299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610E" w:rsidRPr="00D4610E" w:rsidRDefault="0031713F" w:rsidP="00D461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299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D4610E" w:rsidRPr="00D4610E">
        <w:rPr>
          <w:rFonts w:ascii="Times New Roman" w:hAnsi="Times New Roman" w:cs="Times New Roman"/>
          <w:sz w:val="28"/>
          <w:szCs w:val="28"/>
        </w:rPr>
        <w:t>отдела контроля и надзора</w:t>
      </w:r>
    </w:p>
    <w:p w:rsidR="0031713F" w:rsidRPr="000C1299" w:rsidRDefault="00D4610E" w:rsidP="00D461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0E">
        <w:rPr>
          <w:rFonts w:ascii="Times New Roman" w:hAnsi="Times New Roman" w:cs="Times New Roman"/>
          <w:sz w:val="28"/>
          <w:szCs w:val="28"/>
        </w:rPr>
        <w:t xml:space="preserve">в сфере массовых коммуникаций </w:t>
      </w:r>
      <w:r w:rsidR="0031713F" w:rsidRPr="000C12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31713F" w:rsidRPr="000C1299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0C1299" w:rsidRPr="000C1299" w:rsidTr="004D4C3C">
        <w:tc>
          <w:tcPr>
            <w:tcW w:w="600" w:type="dxa"/>
          </w:tcPr>
          <w:p w:rsidR="0031713F" w:rsidRPr="000C1299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C12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12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9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9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9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0C1299" w:rsidRPr="000C1299" w:rsidTr="004D4C3C">
        <w:tc>
          <w:tcPr>
            <w:tcW w:w="600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99" w:rsidRPr="000C1299" w:rsidTr="004D4C3C">
        <w:tc>
          <w:tcPr>
            <w:tcW w:w="600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99" w:rsidRPr="000C1299" w:rsidTr="004D4C3C">
        <w:tc>
          <w:tcPr>
            <w:tcW w:w="600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99" w:rsidRPr="000C1299" w:rsidTr="004D4C3C">
        <w:tc>
          <w:tcPr>
            <w:tcW w:w="600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0C1299" w:rsidTr="004D4C3C">
        <w:tc>
          <w:tcPr>
            <w:tcW w:w="600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0C1299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13F" w:rsidRPr="000C1299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CB9" w:rsidRPr="000C1299" w:rsidRDefault="00867CB9" w:rsidP="003171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7CB9" w:rsidRPr="000C1299" w:rsidSect="00D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0249FB"/>
    <w:rsid w:val="00086319"/>
    <w:rsid w:val="000C1299"/>
    <w:rsid w:val="000E2904"/>
    <w:rsid w:val="000E4B48"/>
    <w:rsid w:val="001C53AC"/>
    <w:rsid w:val="001D50E3"/>
    <w:rsid w:val="002F161A"/>
    <w:rsid w:val="002F3AC4"/>
    <w:rsid w:val="0031713F"/>
    <w:rsid w:val="00373C20"/>
    <w:rsid w:val="003B32B0"/>
    <w:rsid w:val="003D2E51"/>
    <w:rsid w:val="00541543"/>
    <w:rsid w:val="00601387"/>
    <w:rsid w:val="0061790A"/>
    <w:rsid w:val="0064438F"/>
    <w:rsid w:val="00725026"/>
    <w:rsid w:val="00767022"/>
    <w:rsid w:val="00867CB9"/>
    <w:rsid w:val="00873586"/>
    <w:rsid w:val="00876A83"/>
    <w:rsid w:val="008C1A29"/>
    <w:rsid w:val="008F7177"/>
    <w:rsid w:val="00945771"/>
    <w:rsid w:val="00A40B61"/>
    <w:rsid w:val="00A57E45"/>
    <w:rsid w:val="00AE14C5"/>
    <w:rsid w:val="00B2396D"/>
    <w:rsid w:val="00B36BE8"/>
    <w:rsid w:val="00B87870"/>
    <w:rsid w:val="00BA3549"/>
    <w:rsid w:val="00BD033C"/>
    <w:rsid w:val="00C05734"/>
    <w:rsid w:val="00C07033"/>
    <w:rsid w:val="00D4610E"/>
    <w:rsid w:val="00D46CE3"/>
    <w:rsid w:val="00D96BFA"/>
    <w:rsid w:val="00E858B5"/>
    <w:rsid w:val="00F44B20"/>
    <w:rsid w:val="00FC2230"/>
    <w:rsid w:val="00FD2DC9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Символ нумерации"/>
    <w:rsid w:val="00373C20"/>
  </w:style>
  <w:style w:type="table" w:styleId="a4">
    <w:name w:val="Table Grid"/>
    <w:basedOn w:val="a1"/>
    <w:uiPriority w:val="59"/>
    <w:rsid w:val="00AE14C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AE14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a6">
    <w:name w:val="Выделенная цитата Знак"/>
    <w:basedOn w:val="a0"/>
    <w:link w:val="a5"/>
    <w:uiPriority w:val="30"/>
    <w:rsid w:val="00AE14C5"/>
    <w:rPr>
      <w:rFonts w:ascii="Times New Roman" w:eastAsia="SimSun" w:hAnsi="Times New Roma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D96BF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138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0138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Символ нумерации"/>
    <w:rsid w:val="00373C20"/>
  </w:style>
  <w:style w:type="table" w:styleId="a4">
    <w:name w:val="Table Grid"/>
    <w:basedOn w:val="a1"/>
    <w:uiPriority w:val="59"/>
    <w:rsid w:val="00AE14C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AE14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a6">
    <w:name w:val="Выделенная цитата Знак"/>
    <w:basedOn w:val="a0"/>
    <w:link w:val="a5"/>
    <w:uiPriority w:val="30"/>
    <w:rsid w:val="00AE14C5"/>
    <w:rPr>
      <w:rFonts w:ascii="Times New Roman" w:eastAsia="SimSun" w:hAnsi="Times New Roma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D96BF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138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0138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Марина Александровна Мастакова</cp:lastModifiedBy>
  <cp:revision>2</cp:revision>
  <cp:lastPrinted>2019-10-02T10:02:00Z</cp:lastPrinted>
  <dcterms:created xsi:type="dcterms:W3CDTF">2020-02-05T10:32:00Z</dcterms:created>
  <dcterms:modified xsi:type="dcterms:W3CDTF">2020-02-05T10:32:00Z</dcterms:modified>
</cp:coreProperties>
</file>