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AE" w:rsidRPr="00E50FFE" w:rsidRDefault="00E50FFE" w:rsidP="00E50FFE">
      <w:pPr>
        <w:widowControl/>
        <w:tabs>
          <w:tab w:val="left" w:pos="284"/>
          <w:tab w:val="left" w:pos="1134"/>
        </w:tabs>
        <w:autoSpaceDE/>
        <w:adjustRightInd/>
        <w:ind w:firstLine="709"/>
        <w:jc w:val="center"/>
        <w:rPr>
          <w:b/>
          <w:spacing w:val="-1"/>
          <w:sz w:val="28"/>
          <w:szCs w:val="28"/>
        </w:rPr>
      </w:pPr>
      <w:r w:rsidRPr="00E50FFE">
        <w:rPr>
          <w:b/>
          <w:spacing w:val="-1"/>
          <w:sz w:val="28"/>
          <w:szCs w:val="28"/>
        </w:rPr>
        <w:t xml:space="preserve">Сведения об осуществлении закупок для нужд Управления Роскомнадзора по Республике Карелия за </w:t>
      </w:r>
      <w:r w:rsidR="00EA1036">
        <w:rPr>
          <w:b/>
          <w:spacing w:val="-1"/>
          <w:sz w:val="28"/>
          <w:szCs w:val="28"/>
        </w:rPr>
        <w:t>9 месяцев</w:t>
      </w:r>
      <w:r w:rsidR="008115AB">
        <w:rPr>
          <w:b/>
          <w:spacing w:val="-1"/>
          <w:sz w:val="28"/>
          <w:szCs w:val="28"/>
        </w:rPr>
        <w:t xml:space="preserve"> </w:t>
      </w:r>
      <w:r w:rsidRPr="00E50FFE">
        <w:rPr>
          <w:b/>
          <w:spacing w:val="-1"/>
          <w:sz w:val="28"/>
          <w:szCs w:val="28"/>
        </w:rPr>
        <w:t>201</w:t>
      </w:r>
      <w:r w:rsidR="008115AB">
        <w:rPr>
          <w:b/>
          <w:spacing w:val="-1"/>
          <w:sz w:val="28"/>
          <w:szCs w:val="28"/>
        </w:rPr>
        <w:t>8</w:t>
      </w:r>
      <w:r w:rsidRPr="00E50FFE">
        <w:rPr>
          <w:b/>
          <w:spacing w:val="-1"/>
          <w:sz w:val="28"/>
          <w:szCs w:val="28"/>
        </w:rPr>
        <w:t xml:space="preserve"> год</w:t>
      </w:r>
      <w:r w:rsidR="008115AB">
        <w:rPr>
          <w:b/>
          <w:spacing w:val="-1"/>
          <w:sz w:val="28"/>
          <w:szCs w:val="28"/>
        </w:rPr>
        <w:t>а</w:t>
      </w:r>
    </w:p>
    <w:p w:rsidR="00FB66AE" w:rsidRPr="00FB66AE" w:rsidRDefault="00FB66AE" w:rsidP="00FB66AE">
      <w:pPr>
        <w:tabs>
          <w:tab w:val="left" w:pos="284"/>
          <w:tab w:val="left" w:pos="1134"/>
        </w:tabs>
        <w:ind w:left="284"/>
        <w:jc w:val="both"/>
        <w:rPr>
          <w:spacing w:val="-1"/>
          <w:sz w:val="28"/>
          <w:szCs w:val="28"/>
        </w:rPr>
      </w:pP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E50FF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 w:rsidRPr="00E50FFE">
        <w:rPr>
          <w:sz w:val="28"/>
          <w:szCs w:val="28"/>
          <w:u w:val="single"/>
        </w:rPr>
        <w:t>. Контрактная служба Управления Роскомнадзора по Республике Карелия (далее – Управление)</w:t>
      </w:r>
    </w:p>
    <w:p w:rsidR="00EA1036" w:rsidRDefault="00EA1036" w:rsidP="00EA10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установленном порядке заказов на поставку товаров, выполнение работ, оказание услуг для обеспечения нужд Управления осуществляет контрактная служба Управления.</w:t>
      </w:r>
    </w:p>
    <w:p w:rsidR="00EA1036" w:rsidRDefault="00EA1036" w:rsidP="00EA10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контрактной службы утвержден приказом Управления Федеральной службы по надзору в сфере связи, информационных технологий и массовых коммуникаций по Республике Карелия № 119 от 03.08.2018 г. и составляет 3 человека.</w:t>
      </w:r>
    </w:p>
    <w:p w:rsidR="00EA1036" w:rsidRDefault="00EA1036" w:rsidP="00EA10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Контрактная служба действует в соответствии с положением, утвержденным приказом № 131 от 23.08.2017 г.</w:t>
      </w:r>
    </w:p>
    <w:p w:rsidR="00EA1036" w:rsidRDefault="00EA1036" w:rsidP="00EA10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контрактную службу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руководителя Управления Р.И. </w:t>
      </w:r>
      <w:proofErr w:type="spellStart"/>
      <w:r>
        <w:rPr>
          <w:sz w:val="28"/>
          <w:szCs w:val="28"/>
        </w:rPr>
        <w:t>Коснов</w:t>
      </w:r>
      <w:proofErr w:type="spellEnd"/>
      <w:r>
        <w:rPr>
          <w:sz w:val="28"/>
          <w:szCs w:val="28"/>
        </w:rPr>
        <w:t>.</w:t>
      </w: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 w:rsidRPr="00E50FFE">
        <w:rPr>
          <w:sz w:val="28"/>
          <w:szCs w:val="28"/>
          <w:u w:val="single"/>
        </w:rPr>
        <w:t>. Соглашения с уполномоченным органом, совместные закупки</w:t>
      </w:r>
    </w:p>
    <w:p w:rsidR="005F7D8B" w:rsidRDefault="005F7D8B" w:rsidP="005F7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 марта 2014 года заключено соглашение с Уполномоченным органом – Управлением Федеральной службы по надзору в сфере связи, информационных технологий и массовых коммуникаций по Северо-Западному федеральному округу, о передаче полномочий на определение поставщиков (подрядчиков, исполнителей) для обеспечения нужд территориальных органов Роскомнадзора, входящих в Северо-Западный федеральный округ.</w:t>
      </w:r>
    </w:p>
    <w:p w:rsidR="005F7D8B" w:rsidRDefault="005F7D8B" w:rsidP="005F7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большинство закупок проводилось Управлением самостоятельно.</w:t>
      </w:r>
    </w:p>
    <w:p w:rsidR="00597E87" w:rsidRPr="00631316" w:rsidRDefault="00597E87" w:rsidP="008115AB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 w:rsidRPr="00E50FFE">
        <w:rPr>
          <w:sz w:val="28"/>
          <w:szCs w:val="28"/>
          <w:u w:val="single"/>
        </w:rPr>
        <w:t>. Мероприятия по осуществлению закупок для нужд Управления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2018 года в соответствии с планом закупок и планом-графиком Управления на 2018 год и на основании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(Федеральный закон № 44-ФЗ), проведены следующие мероприятия: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декабре 2017 года были проведены электронные аукционы на закупку товаров, работ, услуг на 2018 год за счет лимитов бюджетных обязательств 2018 года: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</w:t>
      </w:r>
      <w:r w:rsidRPr="00E14D04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ю</w:t>
      </w:r>
      <w:r w:rsidRPr="00E14D04">
        <w:rPr>
          <w:sz w:val="28"/>
          <w:szCs w:val="28"/>
        </w:rPr>
        <w:t xml:space="preserve"> информационно-справочной системы «Гарант» (количество участников закупки – 1), </w:t>
      </w:r>
      <w:r>
        <w:rPr>
          <w:sz w:val="28"/>
          <w:szCs w:val="28"/>
        </w:rPr>
        <w:t>в январе 2018 года</w:t>
      </w:r>
      <w:r w:rsidRPr="00E14D04">
        <w:rPr>
          <w:sz w:val="28"/>
          <w:szCs w:val="28"/>
        </w:rPr>
        <w:t xml:space="preserve"> заключен государственный контракт со сроком действия до декабря 201</w:t>
      </w:r>
      <w:r>
        <w:rPr>
          <w:sz w:val="28"/>
          <w:szCs w:val="28"/>
        </w:rPr>
        <w:t>8</w:t>
      </w:r>
      <w:r w:rsidRPr="00E14D04">
        <w:rPr>
          <w:sz w:val="28"/>
          <w:szCs w:val="28"/>
        </w:rPr>
        <w:t xml:space="preserve"> года включительно, контракт </w:t>
      </w:r>
      <w:r>
        <w:rPr>
          <w:sz w:val="28"/>
          <w:szCs w:val="28"/>
        </w:rPr>
        <w:t>исполняется в плановом порядке;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подвижной радиотелефонной связи (количество участников – 3, экономия составила 87% от НМЦК единицы услуг), контракт заключен с ПАО «Мегафон» в январе 2018 года, исполняется в плановом порядке;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оказание услуг по подписке и доставке периодических печатных изданий на 1 полугодие 2018 года (количество участников – 2, экономия составила 6,10% от </w:t>
      </w:r>
      <w:r>
        <w:rPr>
          <w:sz w:val="28"/>
          <w:szCs w:val="28"/>
        </w:rPr>
        <w:lastRenderedPageBreak/>
        <w:t xml:space="preserve">НМЦК), контракт заключен в январе 2018 года с ООО «УП Восток», исполнен в полном объёме. На 2 полугодие 2018 года договор </w:t>
      </w:r>
      <w:r w:rsidRPr="00FD4725">
        <w:rPr>
          <w:sz w:val="28"/>
          <w:szCs w:val="28"/>
        </w:rPr>
        <w:t xml:space="preserve">на оказание услуг по подписке и доставке периодических печатных изданий </w:t>
      </w:r>
      <w:r>
        <w:rPr>
          <w:sz w:val="28"/>
          <w:szCs w:val="28"/>
        </w:rPr>
        <w:t>заключен по п. 4 ч. 1 ст. 93 Федерального закона №44-ФЗ (у единственного исполнителя);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централизованной охраны с использованием технических средств охраны и охранно-пожарной сигнализации (количество участников – 3, экономия составила 46,82% от НМЦК, заявка 1 участника отклонена по вторым частям в связи с несоблюдением требований к участнику закупки), контракт заключен в январе 2018 года с ФГУП «СВЯЗЬ-Безопасность», исполняется в плановом порядке.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Объявленный в декабре 2017 года электронный аукцион на поставку бензина автомобильного АИ-92 и АИ-95 не состоялся, поскольку не было подано ни одной заявки. Повторный аукцион, объявленный в феврале 2018 года, также не состоялся (количество участников – 1), контракт заключен с ООО «РН-Карт», исполнен без замечаний.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D4725">
        <w:rPr>
          <w:sz w:val="28"/>
          <w:szCs w:val="28"/>
        </w:rPr>
        <w:t>На 2 полугодие 201</w:t>
      </w:r>
      <w:r>
        <w:rPr>
          <w:sz w:val="28"/>
          <w:szCs w:val="28"/>
        </w:rPr>
        <w:t>8</w:t>
      </w:r>
      <w:r w:rsidRPr="00FD4725">
        <w:rPr>
          <w:sz w:val="28"/>
          <w:szCs w:val="28"/>
        </w:rPr>
        <w:t xml:space="preserve"> года договор по поставке бензина автомобильного заключен по п. 4 ч. 1 ст. 93 Федерального закона №44-ФЗ (у единственного поставщика).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Заключены следующие государственные контракты с единственными исполнителями: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п.1 ч.1 ст. 93 Федерального закона № 44-ФЗ на оказание услуг почтовой связи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ФГУП «Почта России»),</w:t>
      </w:r>
      <w:proofErr w:type="gramEnd"/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п.8 ч.1 ст. 93 Федерального закона № 44-ФЗ на оказание услуг водоснабжения и водоотведения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АО «ПКС-Водоканал»),</w:t>
      </w:r>
      <w:proofErr w:type="gramEnd"/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п.29 ч.1 ст. 93 Федерального закона № 44-ФЗ на энергоснабжение электрической энергией (исполнитель: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Энергокомфорт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Карелия»),</w:t>
      </w:r>
      <w:proofErr w:type="gramEnd"/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п.23 ч.1 ст. 93 Федерального закона № 44-ФЗ на возмещение расходов по коммунальным платежам (отопление) с исполнителем ФКУ «</w:t>
      </w:r>
      <w:proofErr w:type="spellStart"/>
      <w:r>
        <w:rPr>
          <w:sz w:val="28"/>
          <w:szCs w:val="28"/>
        </w:rPr>
        <w:t>ЦХиСО</w:t>
      </w:r>
      <w:proofErr w:type="spellEnd"/>
      <w:r>
        <w:rPr>
          <w:sz w:val="28"/>
          <w:szCs w:val="28"/>
        </w:rPr>
        <w:t xml:space="preserve"> МВД по РК» (отчет о невозможности использовать другие способы закупок размещен в ЕИС в сфере закупок в установленные сроки).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п.4 ч.1 ст. 93 Федерального закона № 44-ФЗ на обслуживание пожарной и охранной сигнализации, на техническое обслуживание электрических и сантехнических сетей и другие договоры по поддержанию имущества Управления в исправном состоянии.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марте 2018 года проведен запрос котировок на оказание услуг по техническому обслуживанию кондиционеров (не состоялся, количество участников – 1, экономия составила 26,97%), заключен контракт со сроком действия до декабря 2018 года.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контракты исполняются в плановом порядке.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канцтоварами, картриджами и бумагой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Управления обеспечиваются канцтоварами и бумагой по мере необходимости согласно заявкам начальников отделов. Заключены договоры на поставку картриджей (и заправку картриджей), немаркированных почтовых конвертов и бумаги офисной, ремонт вычислительной и оргтехники.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феврале 2018 года проведены электронные аукционы на поставку бумажных полотенец (количество участников – 3, экономия составила 30% от НМЦК), маркированных почтовых конвертов (аукцион не состоялся, количество участников – 1) и бумаги офисной (количество участников – 2, экономия составила 2% от НМЦК). Контракты заключены, исполнены в полном объеме, отчет об исполнении размещен на сайте ЕИС закупок.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октябрь 2018 года запланировано проведение электронного аукциона на закупку дополнительного объема офисной бумаги.</w:t>
      </w:r>
    </w:p>
    <w:p w:rsidR="00EA1036" w:rsidRDefault="00EA1036" w:rsidP="00EA1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безопасности и поддержание работоспособности автотранспорта.</w:t>
      </w:r>
    </w:p>
    <w:p w:rsidR="00EA1036" w:rsidRDefault="00EA1036" w:rsidP="00EA103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Заключен договор с единственным исполнителем ПАО «Ростелеком» (п. 4 ч. 1 ст. 93 Федерального закона №44-ФЗ) на предоставление комплексных услуг по управлению автопарком (предоставление мест на охраняемой стоянке, проведение обучения и стажировок водителей,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медицинского осмотра водителей и т.д.) со сроком действия до 31 декабря 2018 года.  </w:t>
      </w:r>
      <w:proofErr w:type="gramEnd"/>
    </w:p>
    <w:p w:rsidR="00EA1036" w:rsidRDefault="00EA1036" w:rsidP="00EA1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об ОСАГО был заключен в феврале 2018 года с годовым сроком действия, страхование осуществляется в соответствии с согласованным графиком. Договор о проведении технических осмотров заключен также в феврале 2018 года.</w:t>
      </w:r>
    </w:p>
    <w:p w:rsidR="00EA1036" w:rsidRDefault="00EA1036" w:rsidP="00EA103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феврале - марте 2017 года были проведены запросы котировок на оказание услуг по мойке автомобилей (не состоялся, количество участников – 1, экономия составила 14,29% от НМЦК) и на приобретение шин и дисков автомобильных (не состоялся, количество участников – 1, экономия составила 0,02 % от НМЦК), государственные контракты исполнены без замечаний, соответствующая информация размещена на сайте ЕИС закупок.</w:t>
      </w:r>
      <w:proofErr w:type="gramEnd"/>
    </w:p>
    <w:p w:rsidR="00EA1036" w:rsidRDefault="00EA1036" w:rsidP="00EA1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 электронный аукцион на оказание услуг по техническому обслуживанию и ремонту служебных автомобилей (количество участников закупки – 4, экономия составила 72,58% от НМЦК единицы работ), государственный контракт заключен, исполнен полностью, соответствующая информация размещена на сайте ЕИС закупок.</w:t>
      </w:r>
    </w:p>
    <w:p w:rsidR="00EA1036" w:rsidRDefault="00EA1036" w:rsidP="00EA1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 защиты информации, вычислительной и оргтехникой, программным обеспечением подразделений Управления.</w:t>
      </w:r>
    </w:p>
    <w:p w:rsidR="00EA1036" w:rsidRDefault="00EA1036" w:rsidP="00EA1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2018 года был проведен электронный аукцион на поставку системного блока для нужд Управления (количество участников закупки – 4, один участник не допущен к участию в аукционе из-за несоответствия товара требуемым параметрам, экономия составила 11% от НМЦК), государственный контракт заключен, исполнен в полном объеме.</w:t>
      </w:r>
    </w:p>
    <w:p w:rsidR="00EA1036" w:rsidRDefault="00EA1036" w:rsidP="00EA1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апреле - мае 2018 года проведены электронные аукционы на оказание услуг по продлению лицензий на антивирусное программное обеспечение (количество участников закупки – 7, экономия составила 50,81% от НМЦК), а также услуг по установке программного обеспечения и настройке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иптографической защиты информации (не состоялся, подана только одна заявка, экономии нет). Контракты заключены, исполнены в полном объёме.</w:t>
      </w:r>
    </w:p>
    <w:p w:rsidR="00EA1036" w:rsidRDefault="00EA1036" w:rsidP="00EA1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апреле 2018 года проведен централизованный конкурс (совместно с Федеральной службой по надзору в сфере связи, информационных технологий и </w:t>
      </w:r>
      <w:r>
        <w:rPr>
          <w:sz w:val="28"/>
          <w:szCs w:val="28"/>
        </w:rPr>
        <w:lastRenderedPageBreak/>
        <w:t>массовых коммуникаций) по оказанию услуг по организации мероприятий в рамках проведения семинаров для сотрудников Федеральной службой по надзору в сфере связи, информационных технологий и массовых коммуникаций. Конкурс не состоялся, заявку подал только один участник (АНО «Радиочастотный спектр»), заключение контракта согласовано с ФАС России, контракт заключен, исполняется в плановом порядке.</w:t>
      </w:r>
    </w:p>
    <w:p w:rsidR="00EA1036" w:rsidRDefault="00EA1036" w:rsidP="00EA1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июне 2018 года проведен запрос котировок на поставку нового водонагревателя накопительного вследствие выхода из строя старого (количество участников закупки – 2, экономия составила 5,28% от НМЦК), контракт заключен, исполнен в полном объёме, соответствующая информация размещена на сайте ЕИС закупок.</w:t>
      </w:r>
    </w:p>
    <w:p w:rsidR="00CB5F70" w:rsidRDefault="00CB5F70" w:rsidP="005F7D8B">
      <w:pPr>
        <w:ind w:firstLine="708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708"/>
        <w:jc w:val="both"/>
        <w:rPr>
          <w:sz w:val="28"/>
          <w:szCs w:val="28"/>
          <w:u w:val="single"/>
        </w:rPr>
      </w:pPr>
      <w:r w:rsidRPr="00E50FFE">
        <w:rPr>
          <w:sz w:val="28"/>
          <w:szCs w:val="28"/>
          <w:u w:val="single"/>
          <w:lang w:val="en-US"/>
        </w:rPr>
        <w:t>IV</w:t>
      </w:r>
      <w:r w:rsidRPr="00E50FFE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Статистика и планирование</w:t>
      </w:r>
    </w:p>
    <w:p w:rsidR="00EA1036" w:rsidRDefault="00EA1036" w:rsidP="00EA1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9 месяцев 2018 года проведено 16 конкурентных процедур (запросов котировок и электронных аукционов), заключено более 70 государственных контрактов и договоров с единственным поставщиком (подрядчиком, исполнителем). </w:t>
      </w:r>
    </w:p>
    <w:p w:rsidR="00EA1036" w:rsidRDefault="00EA1036" w:rsidP="00EA1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30.09.2018 г. общая сумма государственных контрактов и договоров с единственным поставщиком (подрядчиком, исполнителем) по п. 4 ч. 1 ст. 93 Федерального закона № 44-ФЗ составила 1246976,98 рублей.</w:t>
      </w:r>
    </w:p>
    <w:p w:rsidR="00EA1036" w:rsidRDefault="00EA1036" w:rsidP="00EA1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Судебно-претензионной работы по исполнению государственных контрактов (договоров) за 9 месяцев 2018 года не велось.</w:t>
      </w:r>
    </w:p>
    <w:p w:rsidR="00EA1036" w:rsidRDefault="00EA1036" w:rsidP="00EA1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Извещения о проведении торгов размещаются на официальном сайте в сети Интернет www.zakupki.gov.ru, там же своевременно публикуются сведения о заключении и исполнении государственных контрактов.</w:t>
      </w:r>
    </w:p>
    <w:p w:rsidR="00EA1036" w:rsidRDefault="00EA1036" w:rsidP="00EA1036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За 9 месяцев 2018 года в Карельское Управление ФАС России жалоб на действия Заказчика не поступало.</w:t>
      </w:r>
    </w:p>
    <w:p w:rsidR="00EA1036" w:rsidRDefault="00EA1036" w:rsidP="00EA103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План закупок на 2018 год утвержден 11.01.2018 г. и размещен на официальном сайте </w:t>
      </w:r>
      <w:r>
        <w:rPr>
          <w:sz w:val="28"/>
          <w:szCs w:val="28"/>
        </w:rPr>
        <w:t>в сети Интернет www.</w:t>
      </w:r>
      <w:bookmarkStart w:id="0" w:name="_GoBack"/>
      <w:bookmarkEnd w:id="0"/>
      <w:r>
        <w:rPr>
          <w:sz w:val="28"/>
          <w:szCs w:val="28"/>
        </w:rPr>
        <w:t>zakupki.gov.ru</w:t>
      </w:r>
      <w:r>
        <w:rPr>
          <w:sz w:val="28"/>
          <w:szCs w:val="28"/>
          <w:lang w:eastAsia="ar-SA"/>
        </w:rPr>
        <w:t xml:space="preserve"> через Единый портал бюджетной системы РФ «Бюджетное планирование» в установленные сроки.</w:t>
      </w:r>
    </w:p>
    <w:p w:rsidR="00EA1036" w:rsidRDefault="00EA1036" w:rsidP="00EA1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План-график осуществления закупок для нужд Управления на 2018 год утвержден 12.01.2018 г. и размещен на официальном сайте в сети Интернет www.zakupki.gov.ru в установленные сроки.</w:t>
      </w:r>
      <w:r>
        <w:rPr>
          <w:sz w:val="28"/>
          <w:szCs w:val="28"/>
        </w:rPr>
        <w:t xml:space="preserve"> </w:t>
      </w:r>
    </w:p>
    <w:p w:rsidR="007A14F5" w:rsidRPr="00537E79" w:rsidRDefault="00EA1036" w:rsidP="00EA1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план закупок и план-график вносились своевременно.</w:t>
      </w:r>
    </w:p>
    <w:sectPr w:rsidR="007A14F5" w:rsidRPr="00537E79" w:rsidSect="00E50F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5AE"/>
    <w:multiLevelType w:val="hybridMultilevel"/>
    <w:tmpl w:val="CBA63AA6"/>
    <w:lvl w:ilvl="0" w:tplc="D4A08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AE"/>
    <w:rsid w:val="00091D66"/>
    <w:rsid w:val="000A2552"/>
    <w:rsid w:val="00110CE6"/>
    <w:rsid w:val="00163ACE"/>
    <w:rsid w:val="001C6C04"/>
    <w:rsid w:val="001C72CE"/>
    <w:rsid w:val="00231DE3"/>
    <w:rsid w:val="002841B0"/>
    <w:rsid w:val="0044361E"/>
    <w:rsid w:val="00463C9A"/>
    <w:rsid w:val="00483DF9"/>
    <w:rsid w:val="0049027F"/>
    <w:rsid w:val="004C6C4F"/>
    <w:rsid w:val="004E07A7"/>
    <w:rsid w:val="004F6789"/>
    <w:rsid w:val="00537E79"/>
    <w:rsid w:val="00597E87"/>
    <w:rsid w:val="005F7D8B"/>
    <w:rsid w:val="00631316"/>
    <w:rsid w:val="006928A0"/>
    <w:rsid w:val="00692F30"/>
    <w:rsid w:val="007A14F5"/>
    <w:rsid w:val="007B0A64"/>
    <w:rsid w:val="007F38E3"/>
    <w:rsid w:val="008115AB"/>
    <w:rsid w:val="008A7905"/>
    <w:rsid w:val="00B974EB"/>
    <w:rsid w:val="00C649BF"/>
    <w:rsid w:val="00CB5F70"/>
    <w:rsid w:val="00E50FFE"/>
    <w:rsid w:val="00E73736"/>
    <w:rsid w:val="00E87B71"/>
    <w:rsid w:val="00EA1036"/>
    <w:rsid w:val="00EA2190"/>
    <w:rsid w:val="00EA58C5"/>
    <w:rsid w:val="00F13845"/>
    <w:rsid w:val="00F25F93"/>
    <w:rsid w:val="00F74EBC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Васянина</dc:creator>
  <cp:lastModifiedBy>Васянина</cp:lastModifiedBy>
  <cp:revision>2</cp:revision>
  <dcterms:created xsi:type="dcterms:W3CDTF">2018-10-01T13:27:00Z</dcterms:created>
  <dcterms:modified xsi:type="dcterms:W3CDTF">2018-10-01T13:27:00Z</dcterms:modified>
</cp:coreProperties>
</file>