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Д.Ю.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Артюхин</w:t>
      </w:r>
      <w:proofErr w:type="spellEnd"/>
    </w:p>
    <w:p w:rsidR="00944A03" w:rsidRPr="008D2D1A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20__ г.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C83371" w:rsidRP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федерального государственного гражданского служащего, замещающего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br/>
        <w:t xml:space="preserve">должность специалиста-эксперта </w:t>
      </w:r>
      <w:r w:rsidR="00925DC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отдела контроля (надзора) в сфере связи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Управления Федеральной службы по надзору в сфере связи, информационных технологий и массовых коммуникаций</w:t>
      </w:r>
    </w:p>
    <w:p w:rsid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по Республике Карелия</w:t>
      </w:r>
    </w:p>
    <w:p w:rsidR="00DA653F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</w:t>
      </w:r>
    </w:p>
    <w:p w:rsidR="00DA653F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53F" w:rsidRPr="00566620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D3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федеральной государственной гражданской службы специалиста-эксперта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в сфере связи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эксперт) относится к старшей группе должностей категории «специалисты»</w:t>
      </w:r>
      <w:r w:rsidR="00812D3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E26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(код) должности </w:t>
      </w:r>
      <w:r w:rsidR="00C57E26" w:rsidRPr="00566620">
        <w:rPr>
          <w:rFonts w:ascii="Times New Roman" w:hAnsi="Times New Roman" w:cs="Times New Roman"/>
          <w:sz w:val="28"/>
          <w:szCs w:val="28"/>
        </w:rPr>
        <w:t>«</w:t>
      </w:r>
      <w:r w:rsidR="00E750CE" w:rsidRPr="00F920D9">
        <w:rPr>
          <w:rFonts w:ascii="Times New Roman" w:hAnsi="Times New Roman" w:cs="Times New Roman"/>
          <w:sz w:val="28"/>
          <w:szCs w:val="28"/>
        </w:rPr>
        <w:t>11-3-4-06</w:t>
      </w:r>
      <w:r w:rsidR="00E750CE" w:rsidRPr="00E750CE">
        <w:rPr>
          <w:rFonts w:ascii="Times New Roman" w:hAnsi="Times New Roman" w:cs="Times New Roman"/>
          <w:sz w:val="28"/>
          <w:szCs w:val="28"/>
        </w:rPr>
        <w:t>2</w:t>
      </w:r>
      <w:r w:rsidR="00C57E26" w:rsidRPr="00E750CE">
        <w:rPr>
          <w:rFonts w:ascii="Times New Roman" w:hAnsi="Times New Roman" w:cs="Times New Roman"/>
          <w:sz w:val="28"/>
          <w:szCs w:val="28"/>
        </w:rPr>
        <w:t>».</w:t>
      </w:r>
      <w:r w:rsidR="00C57E26" w:rsidRPr="00E7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944A03" w:rsidRPr="0076303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1337" w:rsidRPr="0076303A">
        <w:t xml:space="preserve"> </w:t>
      </w:r>
      <w:r w:rsidR="00582A68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федерального государственного контроля (надзора) в сфере связи</w:t>
      </w:r>
      <w:r w:rsidR="00AA1337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Назначение на должность и освобождение от должности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E5A9A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197C80" w:rsidRP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A9A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подчиняется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 в сфере связи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лицу, исполняющему его обязанности. </w:t>
      </w:r>
    </w:p>
    <w:p w:rsidR="00AA1337" w:rsidRPr="0076303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период временного отсутствия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его должностных обязанностей возлагается на другого гражданского служащего, замещающего должность</w:t>
      </w:r>
      <w:r w:rsidR="00C2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7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</w:t>
      </w:r>
      <w:r w:rsidR="00925DC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 (надзора) в сфере связи</w:t>
      </w:r>
      <w:r w:rsidR="00C2433F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337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76303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 гражданского служащего, замещающего должность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417B25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FD65DD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AD0BAE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</w:t>
      </w:r>
      <w:r w:rsidR="00C2433F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в сфе</w:t>
      </w:r>
      <w:r w:rsidR="00925DC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связи.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должности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</w:p>
    <w:p w:rsidR="00944A03" w:rsidRPr="00C503F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 </w:t>
      </w:r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ниже уровня </w:t>
      </w:r>
      <w:proofErr w:type="spellStart"/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0CA" w:rsidRPr="00C503F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</w:t>
      </w:r>
      <w:r w:rsidR="00AD0BAE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 требований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C2433F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или работы по специальности, направлению подготовки, </w:t>
      </w:r>
      <w:proofErr w:type="gramStart"/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2.2.1.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базовыми знаниями и умениями: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</w:t>
      </w:r>
      <w:r w:rsid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«Интернет», включая «</w:t>
      </w:r>
      <w:proofErr w:type="spell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по обеспечению безопасности информации при использовании </w:t>
      </w: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315C" w:rsidRPr="00566620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общими сетевыми ресурсами (сетевыми дисками, папками).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следующие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67" w:rsidRPr="00A76D67" w:rsidRDefault="00A76D6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Профессионально-функциональные квалификационные требования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Гражданский служащий, замещающий должность специалиста-эксперта, должен иметь 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по </w:t>
      </w:r>
      <w:r w:rsidR="00A704D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A704D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(специальностям) профессионального образования</w:t>
      </w:r>
      <w:r w:rsidR="00944227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«Инфокоммуникационные технологии и системы связи», «Радиотехника», «Сети связи и системы коммутации», «Радиосвязь, радиовещание и телевидение», «Радиоэлектронные системы», «Радиоэлектронные системы и комплексы»,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</w:t>
      </w:r>
    </w:p>
    <w:p w:rsidR="00C2433F" w:rsidRPr="00365496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профессиональными знаниями в сфере законодательства Российской Федерации: 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Кодекс Российской Федерации об административных правонарушениях;</w:t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07.07.2003 № 126-ФЗ «О связи»;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04.05.2011 № 99-ФЗ «О лицензировании отдельных видов деятельности»;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26.06.2008 №  102-ФЗ «Об обеспечении единства измерений»;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02.05.2006 № 59-ФЗ «О порядке рассмотрения обращений граждан Российской Федерации»;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27.07.2006 № 149-ФЗ «Об информации, информационных технологиях и о защите информации»;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CC4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14.05.2014 № 434 «О радиочастотной службе»;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1E5357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Карелия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</w:t>
      </w:r>
      <w:proofErr w:type="spellStart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г. №  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3F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нормативно-правовые акты, устанавливающие обязательные требования в сфере связи.</w:t>
      </w:r>
    </w:p>
    <w:p w:rsidR="006C6CC4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Иные профессиональные знания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включать:</w:t>
      </w:r>
    </w:p>
    <w:p w:rsidR="006C6CC4" w:rsidRPr="0043607A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спутниковой связи,</w:t>
      </w:r>
      <w:r w:rsidR="00F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взаимоувязанной сети связи общего пользования;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архитектура сети связи, основные элементы сети, их функциональное назначение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 радиосвязи;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радиотехнологии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Российской Федерации при оказании услуг подвижной радиотелефонной связи.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работы радиоэлектронных средств и высокочастотных устройств;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«качество предоставление услуг связи», «мониторинг качества предоставление услуг связи».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зарубежный опыт 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предоставлени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связи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оказания контентных услуг на территории Российской Федерации;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Типового регламента взаимодействия федеральных органов исполнительной власти; 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правоприменительной практики по вопросам компетенции Управления;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возможностей и особенностей </w:t>
      </w:r>
      <w:proofErr w:type="gramStart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профессиональными умениями: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применять нормативные правовые акты в сфере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схемы организации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акты приемочных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готовить справки по результатам участия в работе комиссий о 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о присоединении сетей электросвязи, 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документы, относящиеся к </w:t>
      </w:r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радиоэлектронных средств и высокочастотных устрой</w:t>
      </w:r>
      <w:proofErr w:type="gramStart"/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 а так же судовых радиостанций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необходимым программным обеспечением, справочными информационными системами;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организовывать, планировать рабочее время и расставлять приоритеты;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конструктивной критикой.</w:t>
      </w:r>
    </w:p>
    <w:p w:rsidR="005C29C4" w:rsidRPr="00365496" w:rsidRDefault="005C29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Гражданский служащий, замещающий должность </w:t>
      </w:r>
      <w:r w:rsidR="00A20E93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должен обладать следующими функциональными знаниями:</w:t>
      </w:r>
    </w:p>
    <w:p w:rsidR="005C29C4" w:rsidRPr="005C29C4" w:rsidRDefault="005C29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методы, технологии и механизмы осуществления контроля (надзора);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назначение и технологии организации проверочных процедур;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единого реестра проверок, порядок его формирования и ведения;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обращений и иной информации, поступившей в контрольно-надзорный орган;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организации проверки: порядок, этапы, инструменты проведения;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при проведении проверки;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меры, принимаемые по результатам проверки;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и особенности внеплановых проверок.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организации работы территориальных органов по ограничению доступа к сайтам и страницам в сети Интернет, содержащих 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распространение которой в Российской Федерации запрещено;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сфере предоставления государственных услуг (</w:t>
      </w:r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186E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радиоэлектронных средств и высокочастотных устрой</w:t>
      </w:r>
      <w:proofErr w:type="gramStart"/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выдачи разрешений на судовые радиостанции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предоставления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предоставлению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заявителей при получении 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государственных органов, предоставляющих  государственные услуги;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знания: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принципов работы радиочастотной службы и взаимодействия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радиочастотной службы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порядка предоставления операторам связи средств контроля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работы автоматизированной системы 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осуществления к</w:t>
      </w:r>
      <w:r w:rsidR="00647480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и надзора в сфере связи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планирования и прогнозирования показателей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реестра радиоэлектронных средств и высокочастотных устрой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разрешенных для ввоза на территорию Российской Федерации;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распорядок Управления и должностной регламент;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нормы охраны труда, техники безопасности и противопожарной защиты;</w:t>
      </w:r>
    </w:p>
    <w:p w:rsidR="00647480" w:rsidRPr="00647480" w:rsidRDefault="0064748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Гражданский служащий, замещающий должность </w:t>
      </w:r>
      <w:r w:rsidR="00A20E93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функциональными умениями:</w:t>
      </w:r>
    </w:p>
    <w:p w:rsidR="00647480" w:rsidRPr="00647480" w:rsidRDefault="0064748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плановых и внеплановых проверок;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647480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исполнения предписаний, решений и других распорядительных документов.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сфере предоставления государственных услуг:</w:t>
      </w:r>
    </w:p>
    <w:p w:rsidR="00647480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умения: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базами данных и реестрами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 проектов нормативных правовых актов www.regulation.gov.ru.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планирование выполнения поручений;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конкретной сфере деятельности (сфера связи);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исполнительская дисциплина;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коллективе;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компьютерной техникой, оргтехникой;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пользование необходимым программным обеспечением; 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прикладных подпрограммах ведомственной информационной системы в части касающейся;</w:t>
      </w:r>
    </w:p>
    <w:p w:rsidR="00B7706F" w:rsidRPr="00B7706F" w:rsidRDefault="00B7706F" w:rsidP="00B77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последствия принятых решений;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и нормативными правовыми актами, применять их на практике;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план конкретных действий;</w:t>
      </w:r>
    </w:p>
    <w:p w:rsidR="00B7706F" w:rsidRPr="00647480" w:rsidRDefault="00B7706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принимать и осуществлять принятые решения;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адаптироваться к новой ситуации и применять новые подходы к решению возникающих проблем;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распределять рабочее время;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ораторские способности;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конструктивную критику;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признавать свою неправоту).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единой информационной системе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программных подсистемах;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отчетов, докладов и других материалов; 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деловых писем, ведение деловых переговоров; 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76303A" w:rsidRPr="00647480" w:rsidRDefault="0076303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должностные права, обязанности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51" w:rsidRPr="00DC6451" w:rsidRDefault="00DC6451" w:rsidP="004C4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3.1.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DC6451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9" w:history="1">
        <w:r w:rsidRPr="00DC645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</w:t>
      </w:r>
      <w:r w:rsidR="003654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645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Федерации», Трудовым </w:t>
      </w:r>
      <w:hyperlink r:id="rId10" w:history="1">
        <w:r w:rsidRPr="00DC64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 w:rsidRPr="00DC645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  <w:r w:rsidRPr="005F6C19">
        <w:rPr>
          <w:rFonts w:ascii="Times New Roman" w:hAnsi="Times New Roman" w:cs="Times New Roman"/>
          <w:sz w:val="24"/>
          <w:szCs w:val="24"/>
        </w:rPr>
        <w:t xml:space="preserve"> </w:t>
      </w:r>
      <w:r w:rsidRPr="00DC6451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DC6451" w:rsidRPr="00DC6451" w:rsidRDefault="00DC6451" w:rsidP="004C4BC7">
      <w:pPr>
        <w:pStyle w:val="ConsPlusNormal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lastRenderedPageBreak/>
        <w:t>принимать решения в соответствии с должностными обязанностями;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руководства предложения по улучшению работы деятельности Управления;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взаимодействовать с предприятиями (филиалами предприятий) радиочастотной службы по вопросам получения данных (сообщений) по результатам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DC64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6451">
        <w:rPr>
          <w:rFonts w:ascii="Times New Roman" w:hAnsi="Times New Roman" w:cs="Times New Roman"/>
          <w:sz w:val="28"/>
          <w:szCs w:val="28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вносить предложения руководству Управления о вынесении  </w:t>
      </w:r>
      <w:r w:rsidRPr="00DC6451">
        <w:rPr>
          <w:rFonts w:ascii="Times New Roman" w:hAnsi="Times New Roman" w:cs="Times New Roman"/>
          <w:sz w:val="28"/>
          <w:szCs w:val="28"/>
        </w:rPr>
        <w:lastRenderedPageBreak/>
        <w:t>предупреждения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B8" w:rsidRPr="008B6D36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26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пециалист-эксперт исполняет </w:t>
      </w:r>
      <w:r w:rsidR="00986CB8" w:rsidRPr="00A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службе» и другими федеральными законами.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гражданского служащего, замещающего должность 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подготовку в установленном порядке проектов актов Управления (приказов, актов проверок и т.п.);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рассмотрение  поступивших в Управление проектов актов и других документов, а также подготовку заключений на них;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консультировать гражданских служащих по вопросам, отнесенным к его компетенции;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правил оказания услуг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в сети связи общего пользования, технологических сетях и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сетях связи специального назначения (в случае их</w:t>
      </w:r>
      <w:r w:rsidR="000B02F3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к сети связи общего пользования) сре</w:t>
      </w:r>
      <w:proofErr w:type="gram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управлению сетями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сбора подтверждающих выявленные нарушения доказательств;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работе приемочной комиссии по вводу сетей (фрагментов сетей) связи в эксплуатацию;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готовить проект заключения по результатам работы по вводу сетей (фрагментов сетей) связи в эксплуатацию;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сведения о введенных в эксплуатацию сетях (фрагментов сетей)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в «Реестр сетей связи» ЕИС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подготовку материалов для направления в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приостановлении действия лицензий.</w:t>
      </w:r>
    </w:p>
    <w:p w:rsidR="00D06C79" w:rsidRPr="0076303A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06C79" w:rsidRPr="0076303A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установленным порядком сведения (информацию) в Единую информационную систему </w:t>
      </w:r>
      <w:proofErr w:type="spellStart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(ЕИС): 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рассмотренных обращениях (жалобах) физических и юридических лиц. </w:t>
      </w:r>
    </w:p>
    <w:p w:rsidR="00D06C79" w:rsidRPr="001D30A6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в Единый реестр проверок сведения, предусмотренных </w:t>
      </w:r>
      <w:proofErr w:type="spellStart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1D30A6" w:rsidRPr="001D30A6" w:rsidRDefault="001D30A6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связи – юридических лиц и индивидуальных предпринимателей;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информационных материалов для интернет-сайта Управления;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служебных поручений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816EF1" w:rsidRPr="0076303A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9C61FC" w:rsidRPr="00365496" w:rsidRDefault="009C61F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1" w:history="1">
        <w:r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2004г. № 79-ФЗ «О государственной гражданской службе Российской Федерации», служебным распорядком 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Карелия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поступлением на гражданскую службу.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Гражданский служащий в соответствии со статьей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3582C" w:rsidRPr="00566620" w:rsidRDefault="0013582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 w:rsidR="003C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</w:t>
      </w:r>
      <w:r w:rsidRPr="00AD66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0F7627" w:rsidRPr="00AD66DC" w:rsidRDefault="000F7627" w:rsidP="004C4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программ, планов и маршрута проведения надзорных мероприятий;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извещений (уведомлений) – документов, информирующих о предстоящем мероприятии;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  <w:proofErr w:type="gramEnd"/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исковых заявлений об аннулировании лицензии на оказание услуг связи.</w:t>
      </w:r>
    </w:p>
    <w:p w:rsidR="00B360CA" w:rsidRDefault="00B360C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с учётом сроков, установленных: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Федерации, Правительством Российской Федерации;</w:t>
      </w:r>
    </w:p>
    <w:p w:rsidR="00944A03" w:rsidRPr="00566620" w:rsidRDefault="00F64496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44A03"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Карелия,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иными правовыми актами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8665ED" w:rsidRPr="008665ED">
        <w:t xml:space="preserve"> </w:t>
      </w:r>
      <w:r w:rsidR="008665ED" w:rsidRP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Карелия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руководителем, заместителями руководителя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324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ED" w:rsidRP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Карелия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служебного взаимодействия с гражданскими служащими, иными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сотрудниками иных государственных органов, организациями, гражданами</w:t>
      </w:r>
    </w:p>
    <w:p w:rsidR="00944A03" w:rsidRPr="00566620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944A03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гражданскими служащими и иными сотрудниками территориальных органов </w:t>
      </w:r>
      <w:proofErr w:type="spell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FF1" w:rsidRPr="003E2FF1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FF1" w:rsidRPr="003E2FF1">
        <w:t xml:space="preserve"> 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гражданскими служащими и иными сотрудниками 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сотрудниками иных государственных органов, органов государственной власти субъектов Российской Федерации, а также о</w:t>
      </w:r>
      <w:r w:rsidR="000F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руководителями и иными сотрудниками организаций (согласно компетенции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гражданами.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E2A" w:rsidRPr="00663935" w:rsidRDefault="00500E2A" w:rsidP="004C4B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 в предоставлении государственных услуг.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Показатели эффективности и результативности профессиональной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</w:t>
      </w:r>
      <w:r w:rsidR="00F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поручений;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гражданского служащего поощрений за безупречную и эффективную службу;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профессиональных, организаторских и личностных каче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F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178BA" w:rsidRDefault="00C178BA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</w:t>
      </w:r>
    </w:p>
    <w:p w:rsidR="008665ED" w:rsidRPr="00C83371" w:rsidRDefault="008665ED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                                                                          </w:t>
      </w:r>
      <w:r w:rsidR="009C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Эльвест</w:t>
      </w:r>
      <w:proofErr w:type="spellEnd"/>
    </w:p>
    <w:p w:rsidR="009C61F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8B6D36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65AFC" w:rsidRPr="00C8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AFC" w:rsidRPr="008B6D36" w:rsidRDefault="00565A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F7627" w:rsidRPr="00C3525E" w:rsidTr="00231768">
        <w:tc>
          <w:tcPr>
            <w:tcW w:w="5070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5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СОГЛАСОВАНО: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организационной,</w:t>
            </w:r>
            <w:r w:rsidRPr="00135526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финансовой,</w:t>
            </w:r>
            <w:r w:rsidRPr="00135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5526">
              <w:rPr>
                <w:rFonts w:ascii="Times New Roman" w:hAnsi="Times New Roman"/>
                <w:sz w:val="28"/>
                <w:szCs w:val="28"/>
              </w:rPr>
              <w:t xml:space="preserve">правовой работы и кадров 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0F7627" w:rsidRPr="00135526" w:rsidRDefault="000F7627" w:rsidP="00875061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826E83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Ковешникова</w:t>
            </w:r>
            <w:proofErr w:type="spellEnd"/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7627" w:rsidRPr="00C3525E" w:rsidTr="00231768">
        <w:tc>
          <w:tcPr>
            <w:tcW w:w="5070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F7627" w:rsidRPr="00135526" w:rsidRDefault="00DA653F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D315C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Pr="00135526">
              <w:rPr>
                <w:rFonts w:ascii="Times New Roman" w:hAnsi="Times New Roman"/>
                <w:sz w:val="28"/>
                <w:szCs w:val="28"/>
              </w:rPr>
              <w:t>-</w:t>
            </w:r>
            <w:r w:rsidR="00DE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35526">
              <w:rPr>
                <w:rFonts w:ascii="Times New Roman" w:hAnsi="Times New Roman"/>
                <w:sz w:val="28"/>
                <w:szCs w:val="28"/>
              </w:rPr>
              <w:t>эксперт</w:t>
            </w:r>
            <w:r w:rsidR="007D315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F7627" w:rsidRPr="00135526">
              <w:rPr>
                <w:rFonts w:ascii="Times New Roman" w:hAnsi="Times New Roman"/>
                <w:sz w:val="28"/>
                <w:szCs w:val="28"/>
              </w:rPr>
              <w:t>тдела организационной,</w:t>
            </w:r>
            <w:r w:rsidR="000F7627" w:rsidRPr="00135526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финансовой,</w:t>
            </w:r>
            <w:r w:rsidR="000F7627" w:rsidRPr="00135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правовой работы и кадров 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0F7627" w:rsidRPr="00135526" w:rsidRDefault="000F7627" w:rsidP="00875061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7D315C" w:rsidP="007D31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Мастакова</w:t>
            </w:r>
            <w:proofErr w:type="spellEnd"/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44A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91" w:rsidRDefault="00F17E91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91" w:rsidRDefault="00F17E91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91" w:rsidRDefault="00F17E91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6" w:rsidRDefault="0036549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6" w:rsidRPr="00566620" w:rsidRDefault="0036549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0F7627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ДОЛЖНОСТНЫМ РЕГЛАМЕНТОМ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DA653F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пециалиста-эксперта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 (надзора) в сфере связи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2184"/>
        <w:gridCol w:w="2099"/>
        <w:gridCol w:w="2146"/>
      </w:tblGrid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85" w:rsidRDefault="001D0985"/>
    <w:sectPr w:rsidR="001D0985" w:rsidSect="007D315C">
      <w:headerReference w:type="default" r:id="rId13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96" w:rsidRDefault="00F64496" w:rsidP="009C61FC">
      <w:pPr>
        <w:spacing w:after="0" w:line="240" w:lineRule="auto"/>
      </w:pPr>
      <w:r>
        <w:separator/>
      </w:r>
    </w:p>
  </w:endnote>
  <w:endnote w:type="continuationSeparator" w:id="0">
    <w:p w:rsidR="00F64496" w:rsidRDefault="00F64496" w:rsidP="009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96" w:rsidRDefault="00F64496" w:rsidP="009C61FC">
      <w:pPr>
        <w:spacing w:after="0" w:line="240" w:lineRule="auto"/>
      </w:pPr>
      <w:r>
        <w:separator/>
      </w:r>
    </w:p>
  </w:footnote>
  <w:footnote w:type="continuationSeparator" w:id="0">
    <w:p w:rsidR="00F64496" w:rsidRDefault="00F64496" w:rsidP="009C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7965"/>
      <w:docPartObj>
        <w:docPartGallery w:val="Page Numbers (Top of Page)"/>
        <w:docPartUnique/>
      </w:docPartObj>
    </w:sdtPr>
    <w:sdtEndPr/>
    <w:sdtContent>
      <w:p w:rsidR="00EC77F0" w:rsidRDefault="00EC77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FBE">
          <w:rPr>
            <w:noProof/>
          </w:rPr>
          <w:t>16</w:t>
        </w:r>
        <w:r>
          <w:fldChar w:fldCharType="end"/>
        </w:r>
      </w:p>
    </w:sdtContent>
  </w:sdt>
  <w:p w:rsidR="00EC77F0" w:rsidRDefault="00EC77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D5"/>
    <w:multiLevelType w:val="hybridMultilevel"/>
    <w:tmpl w:val="A604746A"/>
    <w:lvl w:ilvl="0" w:tplc="05A62D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947"/>
    <w:multiLevelType w:val="hybridMultilevel"/>
    <w:tmpl w:val="F6862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3D8C"/>
    <w:multiLevelType w:val="hybridMultilevel"/>
    <w:tmpl w:val="BD0614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847F1"/>
    <w:multiLevelType w:val="hybridMultilevel"/>
    <w:tmpl w:val="3D8EF4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C6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7C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24484"/>
    <w:multiLevelType w:val="hybridMultilevel"/>
    <w:tmpl w:val="5C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251B8"/>
    <w:multiLevelType w:val="hybridMultilevel"/>
    <w:tmpl w:val="77EC1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B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7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BD77AC"/>
    <w:multiLevelType w:val="hybridMultilevel"/>
    <w:tmpl w:val="9662A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212CE3"/>
    <w:multiLevelType w:val="hybridMultilevel"/>
    <w:tmpl w:val="0CBE44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B17461E8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>
    <w:nsid w:val="6C234E2A"/>
    <w:multiLevelType w:val="hybridMultilevel"/>
    <w:tmpl w:val="F0E88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35D80"/>
    <w:rsid w:val="00036FDA"/>
    <w:rsid w:val="00055353"/>
    <w:rsid w:val="000629D6"/>
    <w:rsid w:val="0007406B"/>
    <w:rsid w:val="000838CB"/>
    <w:rsid w:val="000845A1"/>
    <w:rsid w:val="000A4286"/>
    <w:rsid w:val="000B02F3"/>
    <w:rsid w:val="000D1B2A"/>
    <w:rsid w:val="000D2A27"/>
    <w:rsid w:val="000F47C5"/>
    <w:rsid w:val="000F7627"/>
    <w:rsid w:val="00100670"/>
    <w:rsid w:val="0013582C"/>
    <w:rsid w:val="00140F13"/>
    <w:rsid w:val="00141138"/>
    <w:rsid w:val="00167AFB"/>
    <w:rsid w:val="00186EC3"/>
    <w:rsid w:val="0019221A"/>
    <w:rsid w:val="00197C80"/>
    <w:rsid w:val="001D0985"/>
    <w:rsid w:val="001D30A6"/>
    <w:rsid w:val="001E5357"/>
    <w:rsid w:val="00215171"/>
    <w:rsid w:val="0023288B"/>
    <w:rsid w:val="002550EF"/>
    <w:rsid w:val="002C3F58"/>
    <w:rsid w:val="002E3337"/>
    <w:rsid w:val="00320EA3"/>
    <w:rsid w:val="00324DA7"/>
    <w:rsid w:val="00350BB9"/>
    <w:rsid w:val="00365496"/>
    <w:rsid w:val="003B7BFD"/>
    <w:rsid w:val="003C13BE"/>
    <w:rsid w:val="003E2FF1"/>
    <w:rsid w:val="003F2035"/>
    <w:rsid w:val="00413CDC"/>
    <w:rsid w:val="00416EF7"/>
    <w:rsid w:val="00417B25"/>
    <w:rsid w:val="0043607A"/>
    <w:rsid w:val="0045007B"/>
    <w:rsid w:val="00483558"/>
    <w:rsid w:val="00493E0D"/>
    <w:rsid w:val="004A1689"/>
    <w:rsid w:val="004B77E2"/>
    <w:rsid w:val="004C4BC7"/>
    <w:rsid w:val="004E6AC9"/>
    <w:rsid w:val="00500E2A"/>
    <w:rsid w:val="00510CD4"/>
    <w:rsid w:val="005347ED"/>
    <w:rsid w:val="00565AFC"/>
    <w:rsid w:val="00566620"/>
    <w:rsid w:val="00571F63"/>
    <w:rsid w:val="00582A68"/>
    <w:rsid w:val="00583EA6"/>
    <w:rsid w:val="0058710B"/>
    <w:rsid w:val="00595403"/>
    <w:rsid w:val="005C29C4"/>
    <w:rsid w:val="005C44F0"/>
    <w:rsid w:val="005D2E01"/>
    <w:rsid w:val="005F42AE"/>
    <w:rsid w:val="006373BF"/>
    <w:rsid w:val="00647480"/>
    <w:rsid w:val="00663935"/>
    <w:rsid w:val="00677339"/>
    <w:rsid w:val="006C6CC4"/>
    <w:rsid w:val="006F615B"/>
    <w:rsid w:val="007149A4"/>
    <w:rsid w:val="0076303A"/>
    <w:rsid w:val="00763B28"/>
    <w:rsid w:val="007729BD"/>
    <w:rsid w:val="0077365B"/>
    <w:rsid w:val="007C3C41"/>
    <w:rsid w:val="007D315C"/>
    <w:rsid w:val="007E7705"/>
    <w:rsid w:val="00812D33"/>
    <w:rsid w:val="00816EF1"/>
    <w:rsid w:val="00826E83"/>
    <w:rsid w:val="00827A14"/>
    <w:rsid w:val="0086576E"/>
    <w:rsid w:val="008665ED"/>
    <w:rsid w:val="008B6D36"/>
    <w:rsid w:val="008B72A4"/>
    <w:rsid w:val="008D0E7E"/>
    <w:rsid w:val="008D2D1A"/>
    <w:rsid w:val="008F4B9E"/>
    <w:rsid w:val="00904A76"/>
    <w:rsid w:val="00910CC6"/>
    <w:rsid w:val="00925DC9"/>
    <w:rsid w:val="00932A15"/>
    <w:rsid w:val="00936FED"/>
    <w:rsid w:val="00944227"/>
    <w:rsid w:val="00944A03"/>
    <w:rsid w:val="00957702"/>
    <w:rsid w:val="00960099"/>
    <w:rsid w:val="0098291F"/>
    <w:rsid w:val="00986CB8"/>
    <w:rsid w:val="009C0BB6"/>
    <w:rsid w:val="009C295A"/>
    <w:rsid w:val="009C61FC"/>
    <w:rsid w:val="009D17DF"/>
    <w:rsid w:val="009D7817"/>
    <w:rsid w:val="009E1B9F"/>
    <w:rsid w:val="009E2E16"/>
    <w:rsid w:val="009E5A9A"/>
    <w:rsid w:val="009F414A"/>
    <w:rsid w:val="00A04FF3"/>
    <w:rsid w:val="00A20E93"/>
    <w:rsid w:val="00A704D4"/>
    <w:rsid w:val="00A76D67"/>
    <w:rsid w:val="00AA1337"/>
    <w:rsid w:val="00AA48E3"/>
    <w:rsid w:val="00AD0BAE"/>
    <w:rsid w:val="00AD6268"/>
    <w:rsid w:val="00AD66DC"/>
    <w:rsid w:val="00AE4D65"/>
    <w:rsid w:val="00AF401B"/>
    <w:rsid w:val="00B309F2"/>
    <w:rsid w:val="00B360CA"/>
    <w:rsid w:val="00B55028"/>
    <w:rsid w:val="00B7706F"/>
    <w:rsid w:val="00B822F8"/>
    <w:rsid w:val="00B87F96"/>
    <w:rsid w:val="00BB5677"/>
    <w:rsid w:val="00BC6FAB"/>
    <w:rsid w:val="00C07903"/>
    <w:rsid w:val="00C178BA"/>
    <w:rsid w:val="00C2433F"/>
    <w:rsid w:val="00C503FA"/>
    <w:rsid w:val="00C57E26"/>
    <w:rsid w:val="00C83371"/>
    <w:rsid w:val="00CB2FC8"/>
    <w:rsid w:val="00D06C79"/>
    <w:rsid w:val="00D37132"/>
    <w:rsid w:val="00D52881"/>
    <w:rsid w:val="00DA50D3"/>
    <w:rsid w:val="00DA653F"/>
    <w:rsid w:val="00DC6451"/>
    <w:rsid w:val="00DE5FBE"/>
    <w:rsid w:val="00E03953"/>
    <w:rsid w:val="00E750CE"/>
    <w:rsid w:val="00EC71D5"/>
    <w:rsid w:val="00EC77F0"/>
    <w:rsid w:val="00F17E91"/>
    <w:rsid w:val="00F311DF"/>
    <w:rsid w:val="00F6070E"/>
    <w:rsid w:val="00F64496"/>
    <w:rsid w:val="00F67DEE"/>
    <w:rsid w:val="00F93819"/>
    <w:rsid w:val="00F95E73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3B4A1877AAE8A45CB6D16B6EBEA76A89EA2DE830291B7A0D0DD2D8C2q9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3B4A1877AAE8A45CB6D16B6EBEA76A89EB2CE732201B7A0D0DD2D8C2q9x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22238D-7315-441B-9422-7E67C7CB06E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Надежда Викторовна Ковешникова</cp:lastModifiedBy>
  <cp:revision>8</cp:revision>
  <cp:lastPrinted>2018-05-28T09:51:00Z</cp:lastPrinted>
  <dcterms:created xsi:type="dcterms:W3CDTF">2019-03-13T13:17:00Z</dcterms:created>
  <dcterms:modified xsi:type="dcterms:W3CDTF">2019-08-20T13:45:00Z</dcterms:modified>
</cp:coreProperties>
</file>